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52379" w14:textId="597CBB28" w:rsidR="006C359F" w:rsidRDefault="006C359F" w:rsidP="000A6BA6">
      <w:pPr>
        <w:widowControl/>
        <w:jc w:val="center"/>
        <w:rPr>
          <w:rFonts w:eastAsia="Calibri"/>
          <w:sz w:val="32"/>
        </w:rPr>
      </w:pPr>
      <w:bookmarkStart w:id="0" w:name="_Hlk39740552"/>
      <w:bookmarkStart w:id="1" w:name="_Hlk38276575"/>
      <w:r>
        <w:rPr>
          <w:rFonts w:eastAsia="Calibri"/>
          <w:b/>
          <w:noProof/>
          <w:sz w:val="36"/>
          <w:szCs w:val="28"/>
        </w:rPr>
        <w:drawing>
          <wp:inline distT="0" distB="0" distL="0" distR="0" wp14:anchorId="52DCD7C6" wp14:editId="7145648C">
            <wp:extent cx="5823698" cy="2590800"/>
            <wp:effectExtent l="0" t="0" r="0" b="0"/>
            <wp:docPr id="599130590" name="Picture 2" descr="A black background with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130590" name="Picture 2" descr="A black background with blue and grey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566" cy="2599194"/>
                    </a:xfrm>
                    <a:prstGeom prst="rect">
                      <a:avLst/>
                    </a:prstGeom>
                    <a:noFill/>
                    <a:ln>
                      <a:noFill/>
                    </a:ln>
                  </pic:spPr>
                </pic:pic>
              </a:graphicData>
            </a:graphic>
          </wp:inline>
        </w:drawing>
      </w:r>
    </w:p>
    <w:p w14:paraId="5B3B150B" w14:textId="6851E949" w:rsidR="00E80E8F" w:rsidRPr="00EB47B9" w:rsidRDefault="005C358B" w:rsidP="000A6BA6">
      <w:pPr>
        <w:widowControl/>
        <w:spacing w:line="480" w:lineRule="auto"/>
        <w:jc w:val="center"/>
        <w:rPr>
          <w:rFonts w:eastAsia="Calibri"/>
          <w:sz w:val="28"/>
          <w:szCs w:val="22"/>
        </w:rPr>
      </w:pPr>
      <w:r w:rsidRPr="00EB47B9">
        <w:rPr>
          <w:rFonts w:eastAsia="Calibri"/>
          <w:sz w:val="28"/>
          <w:szCs w:val="22"/>
        </w:rPr>
        <w:t>Final</w:t>
      </w:r>
      <w:r w:rsidR="004B7D0E" w:rsidRPr="00EB47B9">
        <w:rPr>
          <w:rFonts w:eastAsia="Calibri"/>
          <w:sz w:val="28"/>
          <w:szCs w:val="22"/>
        </w:rPr>
        <w:t xml:space="preserve"> </w:t>
      </w:r>
      <w:r w:rsidR="00BC3117" w:rsidRPr="00EB47B9">
        <w:rPr>
          <w:rFonts w:eastAsia="Calibri"/>
          <w:sz w:val="28"/>
          <w:szCs w:val="22"/>
        </w:rPr>
        <w:t xml:space="preserve">Project Report </w:t>
      </w:r>
    </w:p>
    <w:p w14:paraId="7B2B79DD" w14:textId="49A8690D" w:rsidR="006C359F" w:rsidRPr="0031580F" w:rsidRDefault="00765DFC" w:rsidP="000A6BA6">
      <w:pPr>
        <w:widowControl/>
        <w:jc w:val="center"/>
        <w:rPr>
          <w:color w:val="1C293B"/>
        </w:rPr>
      </w:pPr>
      <w:r w:rsidRPr="0031580F">
        <w:rPr>
          <w:rFonts w:eastAsia="Calibri"/>
          <w:b/>
          <w:color w:val="1C293B"/>
          <w:sz w:val="48"/>
          <w:szCs w:val="40"/>
        </w:rPr>
        <w:t>P</w:t>
      </w:r>
      <w:r w:rsidR="00A06CF9" w:rsidRPr="0031580F">
        <w:rPr>
          <w:rFonts w:eastAsia="Calibri"/>
          <w:b/>
          <w:color w:val="1C293B"/>
          <w:sz w:val="48"/>
          <w:szCs w:val="40"/>
        </w:rPr>
        <w:t>roject</w:t>
      </w:r>
      <w:r w:rsidRPr="0031580F">
        <w:rPr>
          <w:rFonts w:eastAsia="Calibri"/>
          <w:b/>
          <w:color w:val="1C293B"/>
          <w:sz w:val="48"/>
          <w:szCs w:val="40"/>
        </w:rPr>
        <w:t xml:space="preserve"> T</w:t>
      </w:r>
      <w:r w:rsidR="00A06CF9" w:rsidRPr="0031580F">
        <w:rPr>
          <w:rFonts w:eastAsia="Calibri"/>
          <w:b/>
          <w:color w:val="1C293B"/>
          <w:sz w:val="48"/>
          <w:szCs w:val="40"/>
        </w:rPr>
        <w:t>itle</w:t>
      </w:r>
      <w:r w:rsidR="000A6BA6" w:rsidRPr="0031580F">
        <w:rPr>
          <w:rFonts w:eastAsia="Calibri"/>
          <w:b/>
          <w:color w:val="1C293B"/>
          <w:sz w:val="48"/>
          <w:szCs w:val="40"/>
        </w:rPr>
        <w:t xml:space="preserve"> </w:t>
      </w:r>
      <w:r w:rsidR="000A6BA6" w:rsidRPr="0031580F">
        <w:rPr>
          <w:rFonts w:eastAsia="Calibri"/>
          <w:b/>
          <w:color w:val="1C293B"/>
          <w:sz w:val="48"/>
          <w:szCs w:val="40"/>
        </w:rPr>
        <w:t xml:space="preserve">Lorem Ipsum Dolor: Sit Amet </w:t>
      </w:r>
      <w:proofErr w:type="spellStart"/>
      <w:r w:rsidR="000A6BA6" w:rsidRPr="0031580F">
        <w:rPr>
          <w:rFonts w:eastAsia="Calibri"/>
          <w:b/>
          <w:color w:val="1C293B"/>
          <w:sz w:val="48"/>
          <w:szCs w:val="40"/>
        </w:rPr>
        <w:t>Consectetur</w:t>
      </w:r>
      <w:proofErr w:type="spellEnd"/>
      <w:r w:rsidR="000A6BA6" w:rsidRPr="0031580F">
        <w:rPr>
          <w:rFonts w:eastAsia="Calibri"/>
          <w:b/>
          <w:color w:val="1C293B"/>
          <w:sz w:val="48"/>
          <w:szCs w:val="40"/>
        </w:rPr>
        <w:t xml:space="preserve"> </w:t>
      </w:r>
      <w:proofErr w:type="spellStart"/>
      <w:r w:rsidR="000A6BA6" w:rsidRPr="0031580F">
        <w:rPr>
          <w:rFonts w:eastAsia="Calibri"/>
          <w:b/>
          <w:color w:val="1C293B"/>
          <w:sz w:val="48"/>
          <w:szCs w:val="40"/>
        </w:rPr>
        <w:t>Adipiscing</w:t>
      </w:r>
      <w:proofErr w:type="spellEnd"/>
      <w:r w:rsidR="000A6BA6" w:rsidRPr="0031580F">
        <w:rPr>
          <w:rFonts w:eastAsia="Calibri"/>
          <w:b/>
          <w:color w:val="1C293B"/>
          <w:sz w:val="48"/>
          <w:szCs w:val="40"/>
        </w:rPr>
        <w:t xml:space="preserve"> Elit Sed Do </w:t>
      </w:r>
      <w:proofErr w:type="spellStart"/>
      <w:r w:rsidR="000A6BA6" w:rsidRPr="0031580F">
        <w:rPr>
          <w:rFonts w:eastAsia="Calibri"/>
          <w:b/>
          <w:color w:val="1C293B"/>
          <w:sz w:val="48"/>
          <w:szCs w:val="40"/>
        </w:rPr>
        <w:t>Eiusmod</w:t>
      </w:r>
      <w:proofErr w:type="spellEnd"/>
      <w:r w:rsidR="000A6BA6" w:rsidRPr="0031580F">
        <w:rPr>
          <w:rFonts w:eastAsia="Calibri"/>
          <w:b/>
          <w:color w:val="1C293B"/>
          <w:sz w:val="48"/>
          <w:szCs w:val="40"/>
        </w:rPr>
        <w:t xml:space="preserve"> </w:t>
      </w:r>
    </w:p>
    <w:p w14:paraId="7562869E" w14:textId="77777777" w:rsidR="006C359F" w:rsidRDefault="006C359F" w:rsidP="001A76E0">
      <w:pPr>
        <w:jc w:val="center"/>
      </w:pPr>
    </w:p>
    <w:p w14:paraId="690A85E0" w14:textId="77777777" w:rsidR="006C359F" w:rsidRPr="000A6BA6" w:rsidRDefault="006C359F" w:rsidP="001A76E0">
      <w:pPr>
        <w:jc w:val="center"/>
        <w:rPr>
          <w:sz w:val="24"/>
        </w:rPr>
      </w:pPr>
    </w:p>
    <w:p w14:paraId="0E159EF9" w14:textId="1FD84BB1" w:rsidR="001223CE" w:rsidRPr="000A6BA6" w:rsidRDefault="006C359F" w:rsidP="001A76E0">
      <w:pPr>
        <w:jc w:val="center"/>
        <w:rPr>
          <w:b/>
          <w:bCs/>
          <w:i/>
          <w:iCs/>
          <w:sz w:val="24"/>
        </w:rPr>
      </w:pPr>
      <w:r w:rsidRPr="000A6BA6">
        <w:rPr>
          <w:b/>
          <w:bCs/>
          <w:i/>
          <w:iCs/>
          <w:sz w:val="24"/>
        </w:rPr>
        <w:t>BY</w:t>
      </w:r>
      <w:r w:rsidR="00BB7C32" w:rsidRPr="000A6BA6">
        <w:rPr>
          <w:b/>
          <w:bCs/>
          <w:i/>
          <w:iCs/>
          <w:sz w:val="24"/>
        </w:rPr>
        <w:br/>
      </w:r>
    </w:p>
    <w:p w14:paraId="532ABA0C" w14:textId="3CBD3C83" w:rsidR="00AE1378" w:rsidRPr="000A6BA6" w:rsidRDefault="005B0077" w:rsidP="004B7D0E">
      <w:pPr>
        <w:widowControl/>
        <w:jc w:val="center"/>
        <w:rPr>
          <w:rFonts w:eastAsia="Calibri"/>
          <w:b/>
          <w:sz w:val="24"/>
        </w:rPr>
      </w:pPr>
      <w:r w:rsidRPr="000A6BA6">
        <w:rPr>
          <w:rFonts w:eastAsia="Calibri"/>
          <w:b/>
          <w:sz w:val="24"/>
        </w:rPr>
        <w:t>Author 1 Name</w:t>
      </w:r>
    </w:p>
    <w:p w14:paraId="4ABC46D4" w14:textId="5AADBD90" w:rsidR="005B0077" w:rsidRPr="000A6BA6" w:rsidRDefault="005B0077" w:rsidP="004B7D0E">
      <w:pPr>
        <w:widowControl/>
        <w:jc w:val="center"/>
        <w:rPr>
          <w:rFonts w:eastAsia="Calibri"/>
          <w:b/>
          <w:sz w:val="24"/>
        </w:rPr>
      </w:pPr>
      <w:r w:rsidRPr="000A6BA6">
        <w:rPr>
          <w:rFonts w:eastAsia="Calibri"/>
          <w:bCs/>
          <w:sz w:val="24"/>
        </w:rPr>
        <w:t>Email:</w:t>
      </w:r>
      <w:r w:rsidRPr="000A6BA6">
        <w:rPr>
          <w:rFonts w:eastAsia="Calibri"/>
          <w:b/>
          <w:sz w:val="24"/>
        </w:rPr>
        <w:t xml:space="preserve"> </w:t>
      </w:r>
      <w:hyperlink r:id="rId9" w:history="1">
        <w:r w:rsidRPr="000A6BA6">
          <w:rPr>
            <w:rStyle w:val="Hyperlink"/>
            <w:rFonts w:eastAsia="Calibri"/>
            <w:bCs/>
            <w:sz w:val="24"/>
          </w:rPr>
          <w:t>xxx@xxx.com</w:t>
        </w:r>
      </w:hyperlink>
      <w:r w:rsidRPr="000A6BA6">
        <w:rPr>
          <w:rFonts w:eastAsia="Calibri"/>
          <w:b/>
          <w:sz w:val="24"/>
        </w:rPr>
        <w:t xml:space="preserve"> </w:t>
      </w:r>
    </w:p>
    <w:p w14:paraId="1FF19218" w14:textId="701587A8" w:rsidR="00AE1378" w:rsidRPr="000A6BA6" w:rsidRDefault="00AE1378" w:rsidP="00770B32">
      <w:pPr>
        <w:widowControl/>
        <w:rPr>
          <w:rFonts w:eastAsia="Calibri"/>
          <w:sz w:val="24"/>
        </w:rPr>
      </w:pPr>
    </w:p>
    <w:p w14:paraId="42259CAE" w14:textId="115756E2" w:rsidR="005B0077" w:rsidRPr="000A6BA6" w:rsidRDefault="005B0077" w:rsidP="005B0077">
      <w:pPr>
        <w:widowControl/>
        <w:jc w:val="center"/>
        <w:rPr>
          <w:rFonts w:eastAsia="Calibri"/>
          <w:b/>
          <w:sz w:val="24"/>
        </w:rPr>
      </w:pPr>
      <w:r w:rsidRPr="000A6BA6">
        <w:rPr>
          <w:rFonts w:eastAsia="Calibri"/>
          <w:b/>
          <w:sz w:val="24"/>
        </w:rPr>
        <w:t>Author 2 Name</w:t>
      </w:r>
    </w:p>
    <w:p w14:paraId="37F89EAC" w14:textId="758D75B5" w:rsidR="005B0077" w:rsidRPr="000A6BA6" w:rsidRDefault="005B0077" w:rsidP="005B0077">
      <w:pPr>
        <w:widowControl/>
        <w:jc w:val="center"/>
        <w:rPr>
          <w:rFonts w:eastAsia="Calibri"/>
          <w:b/>
          <w:sz w:val="24"/>
        </w:rPr>
      </w:pPr>
      <w:r w:rsidRPr="000A6BA6">
        <w:rPr>
          <w:rFonts w:eastAsia="Calibri"/>
          <w:bCs/>
          <w:sz w:val="24"/>
        </w:rPr>
        <w:t>Email:</w:t>
      </w:r>
      <w:r w:rsidRPr="000A6BA6">
        <w:rPr>
          <w:rFonts w:eastAsia="Calibri"/>
          <w:b/>
          <w:sz w:val="24"/>
        </w:rPr>
        <w:t xml:space="preserve"> </w:t>
      </w:r>
      <w:hyperlink r:id="rId10" w:history="1">
        <w:r w:rsidRPr="000A6BA6">
          <w:rPr>
            <w:rStyle w:val="Hyperlink"/>
            <w:rFonts w:eastAsia="Calibri"/>
            <w:bCs/>
            <w:sz w:val="24"/>
          </w:rPr>
          <w:t>xxx@xxx.com</w:t>
        </w:r>
      </w:hyperlink>
      <w:r w:rsidRPr="000A6BA6">
        <w:rPr>
          <w:rFonts w:eastAsia="Calibri"/>
          <w:b/>
          <w:sz w:val="24"/>
        </w:rPr>
        <w:t xml:space="preserve"> </w:t>
      </w:r>
    </w:p>
    <w:p w14:paraId="05023E88" w14:textId="77777777" w:rsidR="005B0077" w:rsidRPr="000A6BA6" w:rsidRDefault="005B0077" w:rsidP="00770B32">
      <w:pPr>
        <w:widowControl/>
        <w:rPr>
          <w:rFonts w:eastAsia="Calibri"/>
          <w:sz w:val="24"/>
        </w:rPr>
      </w:pPr>
    </w:p>
    <w:p w14:paraId="1A01181A" w14:textId="4A639A52" w:rsidR="00E80E8F" w:rsidRPr="000A6BA6" w:rsidRDefault="00BB7C32" w:rsidP="00770B32">
      <w:pPr>
        <w:widowControl/>
        <w:jc w:val="center"/>
        <w:rPr>
          <w:i/>
          <w:sz w:val="24"/>
        </w:rPr>
      </w:pPr>
      <w:r w:rsidRPr="000A6BA6">
        <w:rPr>
          <w:sz w:val="24"/>
        </w:rPr>
        <w:t>School Name</w:t>
      </w:r>
    </w:p>
    <w:p w14:paraId="2DD27790" w14:textId="07052027" w:rsidR="00AE1378" w:rsidRPr="000A6BA6" w:rsidRDefault="00BB7C32" w:rsidP="00770B32">
      <w:pPr>
        <w:widowControl/>
        <w:jc w:val="center"/>
        <w:rPr>
          <w:sz w:val="24"/>
        </w:rPr>
      </w:pPr>
      <w:r w:rsidRPr="000A6BA6">
        <w:rPr>
          <w:sz w:val="24"/>
        </w:rPr>
        <w:t>University Name</w:t>
      </w:r>
    </w:p>
    <w:p w14:paraId="0B3AD3F8" w14:textId="5E4C7D8D" w:rsidR="001E3463" w:rsidRPr="000A6BA6" w:rsidRDefault="00BB7C32" w:rsidP="00770B32">
      <w:pPr>
        <w:widowControl/>
        <w:jc w:val="center"/>
        <w:rPr>
          <w:sz w:val="24"/>
        </w:rPr>
      </w:pPr>
      <w:r w:rsidRPr="000A6BA6">
        <w:rPr>
          <w:sz w:val="24"/>
        </w:rPr>
        <w:t>School Address</w:t>
      </w:r>
    </w:p>
    <w:p w14:paraId="03235040" w14:textId="720EC141" w:rsidR="001E3463" w:rsidRPr="000A6BA6" w:rsidRDefault="001E3463" w:rsidP="00770B32">
      <w:pPr>
        <w:widowControl/>
        <w:jc w:val="center"/>
        <w:rPr>
          <w:sz w:val="24"/>
        </w:rPr>
      </w:pPr>
    </w:p>
    <w:p w14:paraId="443C4DA2" w14:textId="409CD305" w:rsidR="00AE1378" w:rsidRDefault="00AE1378" w:rsidP="00770B32">
      <w:pPr>
        <w:widowControl/>
        <w:rPr>
          <w:sz w:val="24"/>
        </w:rPr>
      </w:pPr>
    </w:p>
    <w:p w14:paraId="2F7E3E35" w14:textId="77777777" w:rsidR="006B0BD0" w:rsidRPr="000A6BA6" w:rsidRDefault="006B0BD0" w:rsidP="00770B32">
      <w:pPr>
        <w:widowControl/>
        <w:rPr>
          <w:sz w:val="24"/>
        </w:rPr>
      </w:pPr>
    </w:p>
    <w:p w14:paraId="6EC1CD97" w14:textId="77777777" w:rsidR="006B0BD0" w:rsidRDefault="006B0BD0" w:rsidP="006B0BD0">
      <w:pPr>
        <w:widowControl/>
        <w:jc w:val="center"/>
        <w:rPr>
          <w:sz w:val="28"/>
          <w:szCs w:val="28"/>
        </w:rPr>
      </w:pPr>
    </w:p>
    <w:p w14:paraId="2C73BA97" w14:textId="0397B9DC" w:rsidR="005B0077" w:rsidRPr="006B0BD0" w:rsidRDefault="00BB7C32" w:rsidP="006B0BD0">
      <w:pPr>
        <w:widowControl/>
        <w:jc w:val="center"/>
        <w:rPr>
          <w:sz w:val="28"/>
          <w:szCs w:val="28"/>
        </w:rPr>
        <w:sectPr w:rsidR="005B0077" w:rsidRPr="006B0BD0" w:rsidSect="00C0182B">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r w:rsidRPr="006B0BD0">
        <w:rPr>
          <w:sz w:val="28"/>
          <w:szCs w:val="28"/>
        </w:rPr>
        <w:t>Month Year</w:t>
      </w:r>
      <w:bookmarkEnd w:id="0"/>
    </w:p>
    <w:p w14:paraId="033F3A84" w14:textId="77777777" w:rsidR="005C358B" w:rsidRPr="0031580F" w:rsidRDefault="005C358B" w:rsidP="00FB1759">
      <w:pPr>
        <w:jc w:val="left"/>
        <w:rPr>
          <w:b/>
          <w:bCs/>
          <w:color w:val="1C293B"/>
          <w:sz w:val="28"/>
          <w:szCs w:val="28"/>
        </w:rPr>
      </w:pPr>
      <w:bookmarkStart w:id="2" w:name="_Hlk112761295"/>
      <w:r w:rsidRPr="0031580F">
        <w:rPr>
          <w:rFonts w:eastAsia="DengXian Light"/>
          <w:b/>
          <w:color w:val="1C293B"/>
          <w:sz w:val="24"/>
          <w:szCs w:val="32"/>
        </w:rPr>
        <w:lastRenderedPageBreak/>
        <w:t>TECHNICAL REPORT DOCUMENTATION PAGE</w:t>
      </w:r>
    </w:p>
    <w:tbl>
      <w:tblPr>
        <w:tblStyle w:val="TableGrid2"/>
        <w:tblW w:w="4961" w:type="pct"/>
        <w:tblCellMar>
          <w:left w:w="58" w:type="dxa"/>
          <w:right w:w="58" w:type="dxa"/>
        </w:tblCellMar>
        <w:tblLook w:val="04A0" w:firstRow="1" w:lastRow="0" w:firstColumn="1" w:lastColumn="0" w:noHBand="0" w:noVBand="1"/>
      </w:tblPr>
      <w:tblGrid>
        <w:gridCol w:w="3269"/>
        <w:gridCol w:w="3205"/>
        <w:gridCol w:w="1886"/>
        <w:gridCol w:w="1631"/>
      </w:tblGrid>
      <w:tr w:rsidR="005C358B" w:rsidRPr="001E7D63" w14:paraId="7D0CF412" w14:textId="77777777" w:rsidTr="001E7D63">
        <w:tc>
          <w:tcPr>
            <w:tcW w:w="1636" w:type="pct"/>
          </w:tcPr>
          <w:p w14:paraId="2BB4887C" w14:textId="77777777" w:rsidR="005C358B" w:rsidRPr="001E7D63" w:rsidRDefault="005C358B" w:rsidP="008B2F8D">
            <w:pPr>
              <w:jc w:val="left"/>
              <w:rPr>
                <w:rFonts w:eastAsiaTheme="majorEastAsia"/>
                <w:b/>
                <w:bCs/>
                <w:sz w:val="20"/>
                <w:szCs w:val="20"/>
              </w:rPr>
            </w:pPr>
            <w:bookmarkStart w:id="3" w:name="_Hlk107341319"/>
            <w:bookmarkStart w:id="4" w:name="_Toc103962530"/>
            <w:bookmarkStart w:id="5" w:name="_Toc104137496"/>
            <w:bookmarkStart w:id="6" w:name="_Toc106536327"/>
            <w:bookmarkStart w:id="7" w:name="_Toc106537926"/>
            <w:bookmarkStart w:id="8" w:name="_Toc106539823"/>
            <w:r w:rsidRPr="001E7D63">
              <w:rPr>
                <w:rFonts w:eastAsiaTheme="majorEastAsia"/>
                <w:b/>
                <w:bCs/>
                <w:sz w:val="20"/>
                <w:szCs w:val="20"/>
              </w:rPr>
              <w:t>1. Report No.</w:t>
            </w:r>
            <w:bookmarkEnd w:id="4"/>
            <w:bookmarkEnd w:id="5"/>
            <w:bookmarkEnd w:id="6"/>
            <w:bookmarkEnd w:id="7"/>
            <w:bookmarkEnd w:id="8"/>
          </w:p>
          <w:p w14:paraId="47E4CF2C" w14:textId="77777777" w:rsidR="005C358B" w:rsidRPr="001E7D63" w:rsidRDefault="005C358B" w:rsidP="008B2F8D">
            <w:pPr>
              <w:jc w:val="left"/>
              <w:rPr>
                <w:rFonts w:eastAsiaTheme="majorEastAsia"/>
                <w:bCs/>
                <w:sz w:val="20"/>
                <w:szCs w:val="20"/>
              </w:rPr>
            </w:pPr>
            <w:r w:rsidRPr="001E7D63">
              <w:rPr>
                <w:rFonts w:eastAsiaTheme="majorEastAsia"/>
                <w:bCs/>
                <w:sz w:val="20"/>
                <w:szCs w:val="20"/>
              </w:rPr>
              <w:t>N/A</w:t>
            </w:r>
          </w:p>
        </w:tc>
        <w:tc>
          <w:tcPr>
            <w:tcW w:w="1604" w:type="pct"/>
          </w:tcPr>
          <w:p w14:paraId="2FEC9876" w14:textId="77777777" w:rsidR="005C358B" w:rsidRPr="001E7D63" w:rsidRDefault="005C358B" w:rsidP="008B2F8D">
            <w:pPr>
              <w:jc w:val="left"/>
              <w:rPr>
                <w:rFonts w:eastAsiaTheme="majorEastAsia"/>
                <w:b/>
                <w:bCs/>
                <w:sz w:val="20"/>
                <w:szCs w:val="20"/>
              </w:rPr>
            </w:pPr>
            <w:bookmarkStart w:id="9" w:name="_Toc103962531"/>
            <w:bookmarkStart w:id="10" w:name="_Toc104137497"/>
            <w:bookmarkStart w:id="11" w:name="_Toc106536328"/>
            <w:bookmarkStart w:id="12" w:name="_Toc106537927"/>
            <w:bookmarkStart w:id="13" w:name="_Toc106539824"/>
            <w:r w:rsidRPr="001E7D63">
              <w:rPr>
                <w:rFonts w:eastAsiaTheme="majorEastAsia"/>
                <w:b/>
                <w:bCs/>
                <w:sz w:val="20"/>
                <w:szCs w:val="20"/>
              </w:rPr>
              <w:t>2. Government Accession No.</w:t>
            </w:r>
            <w:bookmarkEnd w:id="9"/>
            <w:bookmarkEnd w:id="10"/>
            <w:bookmarkEnd w:id="11"/>
            <w:bookmarkEnd w:id="12"/>
            <w:bookmarkEnd w:id="13"/>
          </w:p>
          <w:p w14:paraId="22A1B9AA" w14:textId="77777777" w:rsidR="005C358B" w:rsidRPr="001E7D63" w:rsidRDefault="005C358B" w:rsidP="008B2F8D">
            <w:pPr>
              <w:jc w:val="left"/>
              <w:rPr>
                <w:rFonts w:eastAsiaTheme="majorEastAsia"/>
                <w:bCs/>
                <w:sz w:val="20"/>
                <w:szCs w:val="20"/>
              </w:rPr>
            </w:pPr>
            <w:r w:rsidRPr="001E7D63">
              <w:rPr>
                <w:rFonts w:eastAsiaTheme="majorEastAsia"/>
                <w:bCs/>
                <w:sz w:val="20"/>
                <w:szCs w:val="20"/>
              </w:rPr>
              <w:t>N/A</w:t>
            </w:r>
          </w:p>
        </w:tc>
        <w:tc>
          <w:tcPr>
            <w:tcW w:w="1760" w:type="pct"/>
            <w:gridSpan w:val="2"/>
          </w:tcPr>
          <w:p w14:paraId="315C7D95" w14:textId="77777777" w:rsidR="005C358B" w:rsidRPr="001E7D63" w:rsidRDefault="005C358B" w:rsidP="008B2F8D">
            <w:pPr>
              <w:jc w:val="left"/>
              <w:rPr>
                <w:rFonts w:eastAsiaTheme="majorEastAsia"/>
                <w:b/>
                <w:bCs/>
                <w:sz w:val="20"/>
                <w:szCs w:val="20"/>
              </w:rPr>
            </w:pPr>
            <w:bookmarkStart w:id="14" w:name="_Toc103962532"/>
            <w:bookmarkStart w:id="15" w:name="_Toc104137498"/>
            <w:bookmarkStart w:id="16" w:name="_Toc106536329"/>
            <w:bookmarkStart w:id="17" w:name="_Toc106537928"/>
            <w:bookmarkStart w:id="18" w:name="_Toc106539825"/>
            <w:r w:rsidRPr="001E7D63">
              <w:rPr>
                <w:rFonts w:eastAsiaTheme="majorEastAsia"/>
                <w:b/>
                <w:bCs/>
                <w:sz w:val="20"/>
                <w:szCs w:val="20"/>
              </w:rPr>
              <w:t>3. Recipient's Catalog No.</w:t>
            </w:r>
            <w:bookmarkEnd w:id="14"/>
            <w:bookmarkEnd w:id="15"/>
            <w:bookmarkEnd w:id="16"/>
            <w:bookmarkEnd w:id="17"/>
            <w:bookmarkEnd w:id="18"/>
          </w:p>
          <w:p w14:paraId="444A9A44" w14:textId="77777777" w:rsidR="005C358B" w:rsidRPr="001E7D63" w:rsidRDefault="005C358B" w:rsidP="008B2F8D">
            <w:pPr>
              <w:jc w:val="left"/>
              <w:rPr>
                <w:sz w:val="20"/>
                <w:szCs w:val="20"/>
              </w:rPr>
            </w:pPr>
            <w:r w:rsidRPr="001E7D63">
              <w:rPr>
                <w:sz w:val="20"/>
                <w:szCs w:val="20"/>
              </w:rPr>
              <w:t>N/A</w:t>
            </w:r>
          </w:p>
        </w:tc>
      </w:tr>
      <w:tr w:rsidR="005C358B" w:rsidRPr="001E7D63" w14:paraId="19C1075B" w14:textId="77777777" w:rsidTr="001E7D63">
        <w:tc>
          <w:tcPr>
            <w:tcW w:w="3240" w:type="pct"/>
            <w:gridSpan w:val="2"/>
            <w:vMerge w:val="restart"/>
          </w:tcPr>
          <w:p w14:paraId="74FC60C7" w14:textId="5D3C109A" w:rsidR="005C358B" w:rsidRPr="001E7D63" w:rsidRDefault="005C358B" w:rsidP="008B2F8D">
            <w:pPr>
              <w:jc w:val="left"/>
              <w:rPr>
                <w:rFonts w:eastAsiaTheme="majorEastAsia"/>
                <w:b/>
                <w:bCs/>
                <w:sz w:val="20"/>
                <w:szCs w:val="20"/>
              </w:rPr>
            </w:pPr>
            <w:bookmarkStart w:id="19" w:name="_Toc103962533"/>
            <w:bookmarkStart w:id="20" w:name="_Toc104137499"/>
            <w:bookmarkStart w:id="21" w:name="_Toc106536330"/>
            <w:bookmarkStart w:id="22" w:name="_Toc106537929"/>
            <w:bookmarkStart w:id="23" w:name="_Toc106539826"/>
            <w:r w:rsidRPr="001E7D63">
              <w:rPr>
                <w:rFonts w:eastAsiaTheme="majorEastAsia"/>
                <w:b/>
                <w:bCs/>
                <w:sz w:val="20"/>
                <w:szCs w:val="20"/>
              </w:rPr>
              <w:t>4. Title and Subtitle</w:t>
            </w:r>
            <w:bookmarkEnd w:id="19"/>
            <w:bookmarkEnd w:id="20"/>
            <w:bookmarkEnd w:id="21"/>
            <w:bookmarkEnd w:id="22"/>
            <w:bookmarkEnd w:id="23"/>
          </w:p>
          <w:p w14:paraId="0C084B96" w14:textId="715B608C" w:rsidR="005C358B" w:rsidRPr="001E7D63" w:rsidRDefault="0074175B" w:rsidP="008B2F8D">
            <w:pPr>
              <w:jc w:val="left"/>
              <w:rPr>
                <w:bCs/>
                <w:sz w:val="20"/>
                <w:szCs w:val="20"/>
              </w:rPr>
            </w:pPr>
            <w:r w:rsidRPr="001E7D63">
              <w:rPr>
                <w:bCs/>
                <w:sz w:val="20"/>
                <w:szCs w:val="20"/>
              </w:rPr>
              <w:t xml:space="preserve">Lorem </w:t>
            </w:r>
            <w:r w:rsidR="008B2F8D" w:rsidRPr="001E7D63">
              <w:rPr>
                <w:bCs/>
                <w:sz w:val="20"/>
                <w:szCs w:val="20"/>
              </w:rPr>
              <w:t>i</w:t>
            </w:r>
            <w:r w:rsidRPr="001E7D63">
              <w:rPr>
                <w:bCs/>
                <w:sz w:val="20"/>
                <w:szCs w:val="20"/>
              </w:rPr>
              <w:t xml:space="preserve">psum </w:t>
            </w:r>
            <w:r w:rsidR="008B2F8D" w:rsidRPr="001E7D63">
              <w:rPr>
                <w:bCs/>
                <w:sz w:val="20"/>
                <w:szCs w:val="20"/>
              </w:rPr>
              <w:t>d</w:t>
            </w:r>
            <w:r w:rsidRPr="001E7D63">
              <w:rPr>
                <w:bCs/>
                <w:sz w:val="20"/>
                <w:szCs w:val="20"/>
              </w:rPr>
              <w:t xml:space="preserve">olor: Sit </w:t>
            </w:r>
            <w:proofErr w:type="spellStart"/>
            <w:r w:rsidR="008B2F8D" w:rsidRPr="001E7D63">
              <w:rPr>
                <w:bCs/>
                <w:sz w:val="20"/>
                <w:szCs w:val="20"/>
              </w:rPr>
              <w:t>a</w:t>
            </w:r>
            <w:r w:rsidRPr="001E7D63">
              <w:rPr>
                <w:bCs/>
                <w:sz w:val="20"/>
                <w:szCs w:val="20"/>
              </w:rPr>
              <w:t>met</w:t>
            </w:r>
            <w:proofErr w:type="spellEnd"/>
            <w:r w:rsidRPr="001E7D63">
              <w:rPr>
                <w:bCs/>
                <w:sz w:val="20"/>
                <w:szCs w:val="20"/>
              </w:rPr>
              <w:t xml:space="preserve"> </w:t>
            </w:r>
            <w:proofErr w:type="spellStart"/>
            <w:r w:rsidR="008B2F8D" w:rsidRPr="001E7D63">
              <w:rPr>
                <w:bCs/>
                <w:sz w:val="20"/>
                <w:szCs w:val="20"/>
              </w:rPr>
              <w:t>c</w:t>
            </w:r>
            <w:r w:rsidRPr="001E7D63">
              <w:rPr>
                <w:bCs/>
                <w:sz w:val="20"/>
                <w:szCs w:val="20"/>
              </w:rPr>
              <w:t>onsectetur</w:t>
            </w:r>
            <w:proofErr w:type="spellEnd"/>
            <w:r w:rsidRPr="001E7D63">
              <w:rPr>
                <w:bCs/>
                <w:sz w:val="20"/>
                <w:szCs w:val="20"/>
              </w:rPr>
              <w:t xml:space="preserve"> </w:t>
            </w:r>
            <w:proofErr w:type="spellStart"/>
            <w:r w:rsidR="008B2F8D" w:rsidRPr="001E7D63">
              <w:rPr>
                <w:bCs/>
                <w:sz w:val="20"/>
                <w:szCs w:val="20"/>
              </w:rPr>
              <w:t>a</w:t>
            </w:r>
            <w:r w:rsidRPr="001E7D63">
              <w:rPr>
                <w:bCs/>
                <w:sz w:val="20"/>
                <w:szCs w:val="20"/>
              </w:rPr>
              <w:t>dipiscing</w:t>
            </w:r>
            <w:proofErr w:type="spellEnd"/>
            <w:r w:rsidRPr="001E7D63">
              <w:rPr>
                <w:bCs/>
                <w:sz w:val="20"/>
                <w:szCs w:val="20"/>
              </w:rPr>
              <w:t xml:space="preserve"> </w:t>
            </w:r>
          </w:p>
          <w:p w14:paraId="4CF54EF7" w14:textId="77777777" w:rsidR="0074175B" w:rsidRPr="001E7D63" w:rsidRDefault="0074175B" w:rsidP="008B2F8D">
            <w:pPr>
              <w:jc w:val="left"/>
              <w:rPr>
                <w:bCs/>
                <w:sz w:val="20"/>
                <w:szCs w:val="20"/>
              </w:rPr>
            </w:pPr>
          </w:p>
          <w:p w14:paraId="1119B772" w14:textId="3619888B" w:rsidR="0074175B" w:rsidRPr="001E7D63" w:rsidRDefault="0074175B" w:rsidP="008B2F8D">
            <w:pPr>
              <w:jc w:val="left"/>
              <w:rPr>
                <w:bCs/>
                <w:sz w:val="20"/>
                <w:szCs w:val="20"/>
              </w:rPr>
            </w:pPr>
            <w:r w:rsidRPr="001E7D63">
              <w:rPr>
                <w:color w:val="FF0000"/>
                <w:sz w:val="20"/>
                <w:szCs w:val="20"/>
              </w:rPr>
              <w:t>Enter title and subtitle (use mixed case with initial caps for the first word in the title and subtitle) with volume and part numbers, if applicable.</w:t>
            </w:r>
          </w:p>
        </w:tc>
        <w:tc>
          <w:tcPr>
            <w:tcW w:w="1760" w:type="pct"/>
            <w:gridSpan w:val="2"/>
          </w:tcPr>
          <w:p w14:paraId="229F3B5A" w14:textId="77777777" w:rsidR="005C358B" w:rsidRPr="001E7D63" w:rsidRDefault="005C358B" w:rsidP="008B2F8D">
            <w:pPr>
              <w:jc w:val="left"/>
              <w:rPr>
                <w:rFonts w:eastAsiaTheme="majorEastAsia"/>
                <w:b/>
                <w:bCs/>
                <w:sz w:val="20"/>
                <w:szCs w:val="20"/>
              </w:rPr>
            </w:pPr>
            <w:bookmarkStart w:id="24" w:name="_Toc103962534"/>
            <w:bookmarkStart w:id="25" w:name="_Toc104137500"/>
            <w:bookmarkStart w:id="26" w:name="_Toc106536331"/>
            <w:bookmarkStart w:id="27" w:name="_Toc106537930"/>
            <w:bookmarkStart w:id="28" w:name="_Toc106539827"/>
            <w:r w:rsidRPr="001E7D63">
              <w:rPr>
                <w:rFonts w:eastAsiaTheme="majorEastAsia"/>
                <w:b/>
                <w:bCs/>
                <w:sz w:val="20"/>
                <w:szCs w:val="20"/>
              </w:rPr>
              <w:t>5. Report Date</w:t>
            </w:r>
            <w:bookmarkEnd w:id="24"/>
            <w:bookmarkEnd w:id="25"/>
            <w:bookmarkEnd w:id="26"/>
            <w:bookmarkEnd w:id="27"/>
            <w:bookmarkEnd w:id="28"/>
          </w:p>
          <w:p w14:paraId="51B4A23E" w14:textId="4A71C2CA" w:rsidR="005C358B" w:rsidRPr="001E7D63" w:rsidRDefault="0074175B" w:rsidP="008B2F8D">
            <w:pPr>
              <w:jc w:val="left"/>
              <w:rPr>
                <w:sz w:val="20"/>
                <w:szCs w:val="20"/>
              </w:rPr>
            </w:pPr>
            <w:r w:rsidRPr="001E7D63">
              <w:rPr>
                <w:sz w:val="20"/>
                <w:szCs w:val="20"/>
              </w:rPr>
              <w:t>September 1,</w:t>
            </w:r>
            <w:r w:rsidR="005C358B" w:rsidRPr="001E7D63">
              <w:rPr>
                <w:sz w:val="20"/>
                <w:szCs w:val="20"/>
              </w:rPr>
              <w:t xml:space="preserve"> </w:t>
            </w:r>
            <w:r w:rsidRPr="001E7D63">
              <w:rPr>
                <w:sz w:val="20"/>
                <w:szCs w:val="20"/>
              </w:rPr>
              <w:t>2024</w:t>
            </w:r>
          </w:p>
        </w:tc>
      </w:tr>
      <w:tr w:rsidR="005C358B" w:rsidRPr="001E7D63" w14:paraId="1AC057E8" w14:textId="77777777" w:rsidTr="001E7D63">
        <w:tc>
          <w:tcPr>
            <w:tcW w:w="3240" w:type="pct"/>
            <w:gridSpan w:val="2"/>
            <w:vMerge/>
          </w:tcPr>
          <w:p w14:paraId="1D43F7F1" w14:textId="77777777" w:rsidR="005C358B" w:rsidRPr="001E7D63" w:rsidRDefault="005C358B" w:rsidP="008B2F8D">
            <w:pPr>
              <w:jc w:val="left"/>
              <w:rPr>
                <w:rFonts w:eastAsiaTheme="majorEastAsia"/>
                <w:sz w:val="20"/>
                <w:szCs w:val="20"/>
              </w:rPr>
            </w:pPr>
          </w:p>
        </w:tc>
        <w:tc>
          <w:tcPr>
            <w:tcW w:w="1760" w:type="pct"/>
            <w:gridSpan w:val="2"/>
          </w:tcPr>
          <w:p w14:paraId="538B8FC6" w14:textId="77777777" w:rsidR="005C358B" w:rsidRPr="001E7D63" w:rsidRDefault="005C358B" w:rsidP="008B2F8D">
            <w:pPr>
              <w:jc w:val="left"/>
              <w:rPr>
                <w:rFonts w:eastAsiaTheme="majorEastAsia"/>
                <w:b/>
                <w:bCs/>
                <w:sz w:val="20"/>
                <w:szCs w:val="20"/>
              </w:rPr>
            </w:pPr>
            <w:bookmarkStart w:id="29" w:name="_Toc103962535"/>
            <w:bookmarkStart w:id="30" w:name="_Toc104137501"/>
            <w:bookmarkStart w:id="31" w:name="_Toc106536332"/>
            <w:bookmarkStart w:id="32" w:name="_Toc106537931"/>
            <w:bookmarkStart w:id="33" w:name="_Toc106539828"/>
            <w:r w:rsidRPr="001E7D63">
              <w:rPr>
                <w:rFonts w:eastAsiaTheme="majorEastAsia"/>
                <w:b/>
                <w:bCs/>
                <w:sz w:val="20"/>
                <w:szCs w:val="20"/>
              </w:rPr>
              <w:t>6. Performing Organization Code</w:t>
            </w:r>
            <w:bookmarkEnd w:id="29"/>
            <w:bookmarkEnd w:id="30"/>
            <w:bookmarkEnd w:id="31"/>
            <w:bookmarkEnd w:id="32"/>
            <w:bookmarkEnd w:id="33"/>
          </w:p>
          <w:p w14:paraId="2C1773C0" w14:textId="77777777" w:rsidR="005C358B" w:rsidRPr="001E7D63" w:rsidRDefault="005C358B" w:rsidP="008B2F8D">
            <w:pPr>
              <w:jc w:val="left"/>
              <w:rPr>
                <w:rFonts w:eastAsiaTheme="majorEastAsia"/>
                <w:bCs/>
                <w:sz w:val="20"/>
                <w:szCs w:val="20"/>
              </w:rPr>
            </w:pPr>
            <w:r w:rsidRPr="001E7D63">
              <w:rPr>
                <w:rFonts w:eastAsiaTheme="majorEastAsia"/>
                <w:bCs/>
                <w:sz w:val="20"/>
                <w:szCs w:val="20"/>
              </w:rPr>
              <w:t>N/A</w:t>
            </w:r>
          </w:p>
        </w:tc>
      </w:tr>
      <w:tr w:rsidR="005C358B" w:rsidRPr="001E7D63" w14:paraId="7F6E92D6" w14:textId="77777777" w:rsidTr="001E7D63">
        <w:tc>
          <w:tcPr>
            <w:tcW w:w="3240" w:type="pct"/>
            <w:gridSpan w:val="2"/>
          </w:tcPr>
          <w:p w14:paraId="5FF919E0" w14:textId="5603FB04" w:rsidR="005C358B" w:rsidRPr="001E7D63" w:rsidRDefault="005C358B" w:rsidP="008B2F8D">
            <w:pPr>
              <w:jc w:val="left"/>
              <w:rPr>
                <w:rFonts w:eastAsiaTheme="majorEastAsia"/>
                <w:b/>
                <w:bCs/>
                <w:sz w:val="20"/>
                <w:szCs w:val="20"/>
              </w:rPr>
            </w:pPr>
            <w:bookmarkStart w:id="34" w:name="_Toc103962536"/>
            <w:bookmarkStart w:id="35" w:name="_Toc104137502"/>
            <w:bookmarkStart w:id="36" w:name="_Toc106536333"/>
            <w:bookmarkStart w:id="37" w:name="_Toc106537932"/>
            <w:bookmarkStart w:id="38" w:name="_Toc106539829"/>
            <w:r w:rsidRPr="001E7D63">
              <w:rPr>
                <w:rFonts w:eastAsiaTheme="majorEastAsia"/>
                <w:b/>
                <w:bCs/>
                <w:sz w:val="20"/>
                <w:szCs w:val="20"/>
              </w:rPr>
              <w:t>7. Author(s)</w:t>
            </w:r>
            <w:bookmarkEnd w:id="34"/>
            <w:bookmarkEnd w:id="35"/>
            <w:bookmarkEnd w:id="36"/>
            <w:bookmarkEnd w:id="37"/>
            <w:bookmarkEnd w:id="38"/>
          </w:p>
          <w:p w14:paraId="726281DC" w14:textId="4214421A" w:rsidR="005C358B" w:rsidRPr="001E7D63" w:rsidRDefault="0074175B" w:rsidP="008B2F8D">
            <w:pPr>
              <w:jc w:val="left"/>
              <w:rPr>
                <w:sz w:val="20"/>
                <w:szCs w:val="20"/>
              </w:rPr>
            </w:pPr>
            <w:r w:rsidRPr="001E7D63">
              <w:rPr>
                <w:sz w:val="20"/>
                <w:szCs w:val="20"/>
              </w:rPr>
              <w:t>Lorem Ipsum</w:t>
            </w:r>
            <w:r w:rsidR="005C358B" w:rsidRPr="001E7D63">
              <w:rPr>
                <w:sz w:val="20"/>
                <w:szCs w:val="20"/>
              </w:rPr>
              <w:t xml:space="preserve">, </w:t>
            </w:r>
            <w:hyperlink r:id="rId15" w:history="1">
              <w:r w:rsidRPr="001E7D63">
                <w:rPr>
                  <w:rStyle w:val="Hyperlink"/>
                  <w:sz w:val="20"/>
                  <w:szCs w:val="20"/>
                </w:rPr>
                <w:t>https://orcid.org/0000-0001-2345-6789</w:t>
              </w:r>
            </w:hyperlink>
            <w:r w:rsidR="005C358B" w:rsidRPr="001E7D63">
              <w:rPr>
                <w:sz w:val="20"/>
                <w:szCs w:val="20"/>
              </w:rPr>
              <w:t xml:space="preserve"> </w:t>
            </w:r>
          </w:p>
          <w:p w14:paraId="481CCCCF" w14:textId="612B456F" w:rsidR="005C358B" w:rsidRPr="001E7D63" w:rsidRDefault="0074175B" w:rsidP="008B2F8D">
            <w:pPr>
              <w:jc w:val="left"/>
              <w:rPr>
                <w:sz w:val="20"/>
                <w:szCs w:val="20"/>
              </w:rPr>
            </w:pPr>
            <w:r w:rsidRPr="001E7D63">
              <w:rPr>
                <w:sz w:val="20"/>
                <w:szCs w:val="20"/>
              </w:rPr>
              <w:t>Dolor Sit</w:t>
            </w:r>
            <w:r w:rsidR="005C358B" w:rsidRPr="001E7D63">
              <w:rPr>
                <w:sz w:val="20"/>
                <w:szCs w:val="20"/>
              </w:rPr>
              <w:t xml:space="preserve">, </w:t>
            </w:r>
            <w:hyperlink r:id="rId16" w:history="1">
              <w:r w:rsidRPr="001E7D63">
                <w:rPr>
                  <w:rStyle w:val="Hyperlink"/>
                  <w:sz w:val="20"/>
                  <w:szCs w:val="20"/>
                </w:rPr>
                <w:t>https://orcid.org/0000-0002-3456-7890</w:t>
              </w:r>
            </w:hyperlink>
            <w:r w:rsidR="005C358B" w:rsidRPr="001E7D63">
              <w:rPr>
                <w:sz w:val="20"/>
                <w:szCs w:val="20"/>
              </w:rPr>
              <w:t xml:space="preserve"> </w:t>
            </w:r>
          </w:p>
          <w:p w14:paraId="4E81586D" w14:textId="77777777" w:rsidR="0074175B" w:rsidRPr="001E7D63" w:rsidRDefault="0074175B" w:rsidP="008B2F8D">
            <w:pPr>
              <w:jc w:val="left"/>
              <w:rPr>
                <w:sz w:val="20"/>
                <w:szCs w:val="20"/>
              </w:rPr>
            </w:pPr>
          </w:p>
          <w:p w14:paraId="00879EB9" w14:textId="5A87A90F" w:rsidR="005C358B" w:rsidRPr="001E7D63" w:rsidRDefault="0074175B" w:rsidP="008B2F8D">
            <w:pPr>
              <w:jc w:val="left"/>
              <w:rPr>
                <w:sz w:val="20"/>
                <w:szCs w:val="20"/>
              </w:rPr>
            </w:pPr>
            <w:r w:rsidRPr="001E7D63">
              <w:rPr>
                <w:color w:val="FF0000"/>
                <w:sz w:val="20"/>
                <w:szCs w:val="20"/>
              </w:rPr>
              <w:t xml:space="preserve">Enter name(s) of person(s) responsible for writing the report, performing the research, or credited with the content of the report. Form of entry is first name, middle initial (if applicable), last name, and any additional qualifiers. </w:t>
            </w:r>
            <w:proofErr w:type="gramStart"/>
            <w:r w:rsidRPr="001E7D63">
              <w:rPr>
                <w:color w:val="FF0000"/>
                <w:sz w:val="20"/>
                <w:szCs w:val="20"/>
              </w:rPr>
              <w:t>Primary</w:t>
            </w:r>
            <w:proofErr w:type="gramEnd"/>
            <w:r w:rsidRPr="001E7D63">
              <w:rPr>
                <w:color w:val="FF0000"/>
                <w:sz w:val="20"/>
                <w:szCs w:val="20"/>
              </w:rPr>
              <w:t xml:space="preserve"> author is listed first. After each author name, enter ORCID (</w:t>
            </w:r>
            <w:hyperlink r:id="rId17" w:history="1">
              <w:r w:rsidRPr="001E7D63">
                <w:rPr>
                  <w:rStyle w:val="Hyperlink"/>
                  <w:sz w:val="20"/>
                  <w:szCs w:val="20"/>
                </w:rPr>
                <w:t>https://orcid.org/</w:t>
              </w:r>
            </w:hyperlink>
            <w:r w:rsidRPr="001E7D63">
              <w:rPr>
                <w:color w:val="FF0000"/>
                <w:sz w:val="20"/>
                <w:szCs w:val="20"/>
              </w:rPr>
              <w:t xml:space="preserve">) URL, when available. Example: Josiah Carberry, Ph.D. </w:t>
            </w:r>
            <w:hyperlink r:id="rId18" w:history="1">
              <w:r w:rsidRPr="001E7D63">
                <w:rPr>
                  <w:rStyle w:val="Hyperlink"/>
                  <w:sz w:val="20"/>
                  <w:szCs w:val="20"/>
                </w:rPr>
                <w:t>https://orcid.org/0000-0002-1825-0097</w:t>
              </w:r>
            </w:hyperlink>
            <w:r w:rsidRPr="001E7D63">
              <w:rPr>
                <w:color w:val="FF0000"/>
                <w:sz w:val="20"/>
                <w:szCs w:val="20"/>
              </w:rPr>
              <w:t>.</w:t>
            </w:r>
            <w:r w:rsidR="005C358B" w:rsidRPr="001E7D63">
              <w:rPr>
                <w:sz w:val="20"/>
                <w:szCs w:val="20"/>
              </w:rPr>
              <w:t xml:space="preserve"> </w:t>
            </w:r>
          </w:p>
        </w:tc>
        <w:tc>
          <w:tcPr>
            <w:tcW w:w="1760" w:type="pct"/>
            <w:gridSpan w:val="2"/>
          </w:tcPr>
          <w:p w14:paraId="6DE0CBDD" w14:textId="77777777" w:rsidR="005C358B" w:rsidRPr="001E7D63" w:rsidRDefault="005C358B" w:rsidP="008B2F8D">
            <w:pPr>
              <w:jc w:val="left"/>
              <w:rPr>
                <w:rFonts w:eastAsiaTheme="majorEastAsia"/>
                <w:b/>
                <w:bCs/>
                <w:sz w:val="20"/>
                <w:szCs w:val="20"/>
              </w:rPr>
            </w:pPr>
            <w:bookmarkStart w:id="39" w:name="_Toc103962537"/>
            <w:bookmarkStart w:id="40" w:name="_Toc104137503"/>
            <w:bookmarkStart w:id="41" w:name="_Toc106536334"/>
            <w:bookmarkStart w:id="42" w:name="_Toc106537933"/>
            <w:bookmarkStart w:id="43" w:name="_Toc106539830"/>
            <w:r w:rsidRPr="001E7D63">
              <w:rPr>
                <w:rFonts w:eastAsiaTheme="majorEastAsia"/>
                <w:b/>
                <w:bCs/>
                <w:sz w:val="20"/>
                <w:szCs w:val="20"/>
              </w:rPr>
              <w:t>8. Performing Organization Report No.</w:t>
            </w:r>
            <w:bookmarkEnd w:id="39"/>
            <w:bookmarkEnd w:id="40"/>
            <w:bookmarkEnd w:id="41"/>
            <w:bookmarkEnd w:id="42"/>
            <w:bookmarkEnd w:id="43"/>
          </w:p>
          <w:p w14:paraId="63F9C104" w14:textId="77777777" w:rsidR="005C358B" w:rsidRPr="001E7D63" w:rsidRDefault="005C358B" w:rsidP="008B2F8D">
            <w:pPr>
              <w:jc w:val="left"/>
              <w:rPr>
                <w:sz w:val="20"/>
                <w:szCs w:val="20"/>
              </w:rPr>
            </w:pPr>
            <w:r w:rsidRPr="001E7D63">
              <w:rPr>
                <w:sz w:val="20"/>
                <w:szCs w:val="20"/>
              </w:rPr>
              <w:t>N/A</w:t>
            </w:r>
          </w:p>
        </w:tc>
      </w:tr>
      <w:tr w:rsidR="005C358B" w:rsidRPr="001E7D63" w14:paraId="0D1E1FF2" w14:textId="77777777" w:rsidTr="001E7D63">
        <w:tc>
          <w:tcPr>
            <w:tcW w:w="3240" w:type="pct"/>
            <w:gridSpan w:val="2"/>
            <w:vMerge w:val="restart"/>
          </w:tcPr>
          <w:p w14:paraId="50041A85" w14:textId="224BD79F" w:rsidR="005C358B" w:rsidRPr="001E7D63" w:rsidRDefault="005C358B" w:rsidP="008B2F8D">
            <w:pPr>
              <w:jc w:val="left"/>
              <w:rPr>
                <w:rFonts w:eastAsiaTheme="majorEastAsia"/>
                <w:b/>
                <w:bCs/>
                <w:sz w:val="20"/>
                <w:szCs w:val="20"/>
              </w:rPr>
            </w:pPr>
            <w:bookmarkStart w:id="44" w:name="_Toc103962538"/>
            <w:bookmarkStart w:id="45" w:name="_Toc104137504"/>
            <w:bookmarkStart w:id="46" w:name="_Toc106536335"/>
            <w:bookmarkStart w:id="47" w:name="_Toc106537934"/>
            <w:bookmarkStart w:id="48" w:name="_Toc106539831"/>
            <w:r w:rsidRPr="001E7D63">
              <w:rPr>
                <w:rFonts w:eastAsiaTheme="majorEastAsia"/>
                <w:b/>
                <w:bCs/>
                <w:sz w:val="20"/>
                <w:szCs w:val="20"/>
              </w:rPr>
              <w:t>9. Performing Organization Name and Address</w:t>
            </w:r>
            <w:bookmarkEnd w:id="44"/>
            <w:bookmarkEnd w:id="45"/>
            <w:bookmarkEnd w:id="46"/>
            <w:bookmarkEnd w:id="47"/>
            <w:bookmarkEnd w:id="48"/>
          </w:p>
          <w:p w14:paraId="487A470B" w14:textId="77777777" w:rsidR="005C358B" w:rsidRPr="001E7D63" w:rsidRDefault="005C358B" w:rsidP="008B2F8D">
            <w:pPr>
              <w:jc w:val="left"/>
              <w:rPr>
                <w:sz w:val="20"/>
                <w:szCs w:val="20"/>
              </w:rPr>
            </w:pPr>
            <w:r w:rsidRPr="001E7D63">
              <w:rPr>
                <w:sz w:val="20"/>
                <w:szCs w:val="20"/>
              </w:rPr>
              <w:t>School of Civil and Environmental Engineering</w:t>
            </w:r>
          </w:p>
          <w:p w14:paraId="16044BF6" w14:textId="1A757E45" w:rsidR="005C358B" w:rsidRPr="001E7D63" w:rsidRDefault="0074175B" w:rsidP="008B2F8D">
            <w:pPr>
              <w:jc w:val="left"/>
              <w:rPr>
                <w:sz w:val="20"/>
                <w:szCs w:val="20"/>
              </w:rPr>
            </w:pPr>
            <w:r w:rsidRPr="001E7D63">
              <w:rPr>
                <w:sz w:val="20"/>
                <w:szCs w:val="20"/>
              </w:rPr>
              <w:t>Lorem Ipsum University</w:t>
            </w:r>
          </w:p>
          <w:p w14:paraId="447049E6" w14:textId="77777777" w:rsidR="005C358B" w:rsidRPr="001E7D63" w:rsidRDefault="005C358B" w:rsidP="008B2F8D">
            <w:pPr>
              <w:jc w:val="left"/>
              <w:rPr>
                <w:sz w:val="20"/>
                <w:szCs w:val="20"/>
              </w:rPr>
            </w:pPr>
            <w:r w:rsidRPr="001E7D63">
              <w:rPr>
                <w:sz w:val="20"/>
                <w:szCs w:val="20"/>
              </w:rPr>
              <w:t xml:space="preserve">790 </w:t>
            </w:r>
            <w:r w:rsidR="0074175B" w:rsidRPr="001E7D63">
              <w:rPr>
                <w:sz w:val="20"/>
                <w:szCs w:val="20"/>
              </w:rPr>
              <w:t>Lorem Ipsum</w:t>
            </w:r>
            <w:r w:rsidRPr="001E7D63">
              <w:rPr>
                <w:sz w:val="20"/>
                <w:szCs w:val="20"/>
              </w:rPr>
              <w:t xml:space="preserve"> Drive, </w:t>
            </w:r>
            <w:r w:rsidR="0074175B" w:rsidRPr="001E7D63">
              <w:rPr>
                <w:sz w:val="20"/>
                <w:szCs w:val="20"/>
              </w:rPr>
              <w:t>City</w:t>
            </w:r>
            <w:r w:rsidRPr="001E7D63">
              <w:rPr>
                <w:sz w:val="20"/>
                <w:szCs w:val="20"/>
              </w:rPr>
              <w:t xml:space="preserve">, </w:t>
            </w:r>
            <w:r w:rsidR="0074175B" w:rsidRPr="001E7D63">
              <w:rPr>
                <w:sz w:val="20"/>
                <w:szCs w:val="20"/>
              </w:rPr>
              <w:t>State</w:t>
            </w:r>
          </w:p>
          <w:p w14:paraId="3DE2E379" w14:textId="0A99E8B0" w:rsidR="0074175B" w:rsidRPr="001E7D63" w:rsidRDefault="0074175B" w:rsidP="008B2F8D">
            <w:pPr>
              <w:jc w:val="left"/>
              <w:rPr>
                <w:sz w:val="20"/>
                <w:szCs w:val="20"/>
              </w:rPr>
            </w:pPr>
          </w:p>
        </w:tc>
        <w:tc>
          <w:tcPr>
            <w:tcW w:w="1760" w:type="pct"/>
            <w:gridSpan w:val="2"/>
          </w:tcPr>
          <w:p w14:paraId="443D8142" w14:textId="77777777" w:rsidR="005C358B" w:rsidRPr="001E7D63" w:rsidRDefault="005C358B" w:rsidP="008B2F8D">
            <w:pPr>
              <w:jc w:val="left"/>
              <w:rPr>
                <w:rFonts w:eastAsiaTheme="majorEastAsia"/>
                <w:b/>
                <w:bCs/>
                <w:sz w:val="20"/>
                <w:szCs w:val="20"/>
              </w:rPr>
            </w:pPr>
            <w:bookmarkStart w:id="49" w:name="_Toc103962539"/>
            <w:bookmarkStart w:id="50" w:name="_Toc104137505"/>
            <w:bookmarkStart w:id="51" w:name="_Toc106536336"/>
            <w:bookmarkStart w:id="52" w:name="_Toc106537935"/>
            <w:bookmarkStart w:id="53" w:name="_Toc106539832"/>
            <w:r w:rsidRPr="001E7D63">
              <w:rPr>
                <w:rFonts w:eastAsiaTheme="majorEastAsia"/>
                <w:b/>
                <w:bCs/>
                <w:sz w:val="20"/>
                <w:szCs w:val="20"/>
              </w:rPr>
              <w:t>10. Work Unit No. (TRAIS)</w:t>
            </w:r>
            <w:bookmarkEnd w:id="49"/>
            <w:bookmarkEnd w:id="50"/>
            <w:bookmarkEnd w:id="51"/>
            <w:bookmarkEnd w:id="52"/>
            <w:bookmarkEnd w:id="53"/>
          </w:p>
          <w:p w14:paraId="069494D3" w14:textId="77777777" w:rsidR="005C358B" w:rsidRPr="001E7D63" w:rsidRDefault="005C358B" w:rsidP="008B2F8D">
            <w:pPr>
              <w:jc w:val="left"/>
              <w:rPr>
                <w:rFonts w:eastAsiaTheme="majorEastAsia"/>
                <w:bCs/>
                <w:sz w:val="20"/>
                <w:szCs w:val="20"/>
              </w:rPr>
            </w:pPr>
            <w:r w:rsidRPr="001E7D63">
              <w:rPr>
                <w:rFonts w:eastAsiaTheme="majorEastAsia"/>
                <w:bCs/>
                <w:sz w:val="20"/>
                <w:szCs w:val="20"/>
              </w:rPr>
              <w:t>N/A</w:t>
            </w:r>
          </w:p>
        </w:tc>
      </w:tr>
      <w:tr w:rsidR="005C358B" w:rsidRPr="001E7D63" w14:paraId="41B9DC0E" w14:textId="77777777" w:rsidTr="001E7D63">
        <w:tc>
          <w:tcPr>
            <w:tcW w:w="3240" w:type="pct"/>
            <w:gridSpan w:val="2"/>
            <w:vMerge/>
          </w:tcPr>
          <w:p w14:paraId="57BC50B8" w14:textId="77777777" w:rsidR="005C358B" w:rsidRPr="001E7D63" w:rsidRDefault="005C358B" w:rsidP="008B2F8D">
            <w:pPr>
              <w:jc w:val="left"/>
              <w:rPr>
                <w:rFonts w:eastAsiaTheme="majorEastAsia"/>
                <w:sz w:val="20"/>
                <w:szCs w:val="20"/>
              </w:rPr>
            </w:pPr>
          </w:p>
        </w:tc>
        <w:tc>
          <w:tcPr>
            <w:tcW w:w="1760" w:type="pct"/>
            <w:gridSpan w:val="2"/>
          </w:tcPr>
          <w:p w14:paraId="6E717975" w14:textId="77777777" w:rsidR="005C358B" w:rsidRPr="001E7D63" w:rsidRDefault="005C358B" w:rsidP="008B2F8D">
            <w:pPr>
              <w:jc w:val="left"/>
              <w:rPr>
                <w:rFonts w:eastAsiaTheme="majorEastAsia"/>
                <w:b/>
                <w:bCs/>
                <w:sz w:val="20"/>
                <w:szCs w:val="20"/>
              </w:rPr>
            </w:pPr>
            <w:r w:rsidRPr="001E7D63">
              <w:rPr>
                <w:b/>
                <w:bCs/>
                <w:sz w:val="20"/>
                <w:szCs w:val="20"/>
              </w:rPr>
              <w:t xml:space="preserve">11. </w:t>
            </w:r>
            <w:r w:rsidRPr="001E7D63">
              <w:rPr>
                <w:rFonts w:eastAsiaTheme="majorEastAsia"/>
                <w:b/>
                <w:bCs/>
                <w:sz w:val="20"/>
                <w:szCs w:val="20"/>
              </w:rPr>
              <w:t>Contract or Grant No.</w:t>
            </w:r>
          </w:p>
          <w:p w14:paraId="124D7CCF" w14:textId="5512B619" w:rsidR="005C358B" w:rsidRPr="001E7D63" w:rsidRDefault="0074175B" w:rsidP="008B2F8D">
            <w:pPr>
              <w:jc w:val="left"/>
              <w:rPr>
                <w:sz w:val="20"/>
                <w:szCs w:val="20"/>
              </w:rPr>
            </w:pPr>
            <w:r w:rsidRPr="001E7D63">
              <w:rPr>
                <w:sz w:val="20"/>
                <w:szCs w:val="20"/>
              </w:rPr>
              <w:t>69A3552344815 and 69A3552348320</w:t>
            </w:r>
          </w:p>
        </w:tc>
      </w:tr>
      <w:tr w:rsidR="005C358B" w:rsidRPr="001E7D63" w14:paraId="09808E18" w14:textId="77777777" w:rsidTr="001E7D63">
        <w:tc>
          <w:tcPr>
            <w:tcW w:w="3240" w:type="pct"/>
            <w:gridSpan w:val="2"/>
            <w:vMerge w:val="restart"/>
          </w:tcPr>
          <w:p w14:paraId="123BCA2C" w14:textId="28C3374F" w:rsidR="005C358B" w:rsidRPr="001E7D63" w:rsidRDefault="005C358B" w:rsidP="008B2F8D">
            <w:pPr>
              <w:jc w:val="left"/>
              <w:rPr>
                <w:rFonts w:eastAsiaTheme="majorEastAsia"/>
                <w:b/>
                <w:bCs/>
                <w:sz w:val="20"/>
                <w:szCs w:val="20"/>
              </w:rPr>
            </w:pPr>
            <w:bookmarkStart w:id="54" w:name="_Toc103962540"/>
            <w:bookmarkStart w:id="55" w:name="_Toc104137506"/>
            <w:bookmarkStart w:id="56" w:name="_Toc106536337"/>
            <w:bookmarkStart w:id="57" w:name="_Toc106537936"/>
            <w:bookmarkStart w:id="58" w:name="_Toc106539833"/>
            <w:r w:rsidRPr="001E7D63">
              <w:rPr>
                <w:rFonts w:eastAsiaTheme="majorEastAsia"/>
                <w:b/>
                <w:bCs/>
                <w:sz w:val="20"/>
                <w:szCs w:val="20"/>
              </w:rPr>
              <w:t>12. Sponsoring Agency Name and Address</w:t>
            </w:r>
            <w:bookmarkEnd w:id="54"/>
            <w:bookmarkEnd w:id="55"/>
            <w:bookmarkEnd w:id="56"/>
            <w:bookmarkEnd w:id="57"/>
            <w:bookmarkEnd w:id="58"/>
          </w:p>
          <w:p w14:paraId="1AC7BF98" w14:textId="77777777" w:rsidR="005C358B" w:rsidRPr="001E7D63" w:rsidRDefault="005C358B" w:rsidP="008B2F8D">
            <w:pPr>
              <w:jc w:val="left"/>
              <w:rPr>
                <w:iCs/>
                <w:sz w:val="20"/>
                <w:szCs w:val="20"/>
              </w:rPr>
            </w:pPr>
            <w:r w:rsidRPr="001E7D63">
              <w:rPr>
                <w:iCs/>
                <w:sz w:val="20"/>
                <w:szCs w:val="20"/>
              </w:rPr>
              <w:t xml:space="preserve">U.S. Department of Transportation, </w:t>
            </w:r>
          </w:p>
          <w:p w14:paraId="7C0DFA3D" w14:textId="77777777" w:rsidR="005C358B" w:rsidRPr="001E7D63" w:rsidRDefault="005C358B" w:rsidP="008B2F8D">
            <w:pPr>
              <w:jc w:val="left"/>
              <w:rPr>
                <w:iCs/>
                <w:sz w:val="20"/>
                <w:szCs w:val="20"/>
              </w:rPr>
            </w:pPr>
            <w:r w:rsidRPr="001E7D63">
              <w:rPr>
                <w:iCs/>
                <w:sz w:val="20"/>
                <w:szCs w:val="20"/>
              </w:rPr>
              <w:t xml:space="preserve">University Transportation Centers Program,   </w:t>
            </w:r>
          </w:p>
          <w:p w14:paraId="3F45F610" w14:textId="77777777" w:rsidR="005C358B" w:rsidRPr="001E7D63" w:rsidRDefault="005C358B" w:rsidP="008B2F8D">
            <w:pPr>
              <w:jc w:val="left"/>
              <w:rPr>
                <w:sz w:val="20"/>
                <w:szCs w:val="20"/>
              </w:rPr>
            </w:pPr>
            <w:r w:rsidRPr="001E7D63">
              <w:rPr>
                <w:iCs/>
                <w:sz w:val="20"/>
                <w:szCs w:val="20"/>
              </w:rPr>
              <w:t>1200 New Jersey Ave, SE, Washington, DC 20590</w:t>
            </w:r>
          </w:p>
        </w:tc>
        <w:tc>
          <w:tcPr>
            <w:tcW w:w="1760" w:type="pct"/>
            <w:gridSpan w:val="2"/>
          </w:tcPr>
          <w:p w14:paraId="79FDA00C" w14:textId="77777777" w:rsidR="005C358B" w:rsidRPr="001E7D63" w:rsidRDefault="005C358B" w:rsidP="008B2F8D">
            <w:pPr>
              <w:jc w:val="left"/>
              <w:rPr>
                <w:rFonts w:eastAsiaTheme="majorEastAsia"/>
                <w:b/>
                <w:bCs/>
                <w:sz w:val="20"/>
                <w:szCs w:val="20"/>
              </w:rPr>
            </w:pPr>
            <w:bookmarkStart w:id="59" w:name="_Toc103962541"/>
            <w:bookmarkStart w:id="60" w:name="_Toc104137507"/>
            <w:bookmarkStart w:id="61" w:name="_Toc106536338"/>
            <w:bookmarkStart w:id="62" w:name="_Toc106537937"/>
            <w:bookmarkStart w:id="63" w:name="_Toc106539834"/>
            <w:r w:rsidRPr="001E7D63">
              <w:rPr>
                <w:rFonts w:eastAsiaTheme="majorEastAsia"/>
                <w:b/>
                <w:bCs/>
                <w:sz w:val="20"/>
                <w:szCs w:val="20"/>
              </w:rPr>
              <w:t>13. Type of Report and Period Covered</w:t>
            </w:r>
            <w:bookmarkEnd w:id="59"/>
            <w:bookmarkEnd w:id="60"/>
            <w:bookmarkEnd w:id="61"/>
            <w:bookmarkEnd w:id="62"/>
            <w:bookmarkEnd w:id="63"/>
          </w:p>
          <w:p w14:paraId="06BFDCA6" w14:textId="450D68A0" w:rsidR="005C358B" w:rsidRPr="001E7D63" w:rsidRDefault="0074175B" w:rsidP="008B2F8D">
            <w:pPr>
              <w:jc w:val="left"/>
              <w:rPr>
                <w:sz w:val="20"/>
                <w:szCs w:val="20"/>
              </w:rPr>
            </w:pPr>
            <w:r w:rsidRPr="001E7D63">
              <w:rPr>
                <w:sz w:val="20"/>
                <w:szCs w:val="20"/>
              </w:rPr>
              <w:t>Final Report, 2023</w:t>
            </w:r>
            <w:r w:rsidRPr="001E7D63">
              <w:rPr>
                <w:sz w:val="20"/>
                <w:szCs w:val="20"/>
              </w:rPr>
              <w:t>-</w:t>
            </w:r>
            <w:r w:rsidRPr="001E7D63">
              <w:rPr>
                <w:sz w:val="20"/>
                <w:szCs w:val="20"/>
              </w:rPr>
              <w:t>2024</w:t>
            </w:r>
          </w:p>
        </w:tc>
      </w:tr>
      <w:tr w:rsidR="005C358B" w:rsidRPr="001E7D63" w14:paraId="24A6C876" w14:textId="77777777" w:rsidTr="001E7D63">
        <w:tc>
          <w:tcPr>
            <w:tcW w:w="3240" w:type="pct"/>
            <w:gridSpan w:val="2"/>
            <w:vMerge/>
          </w:tcPr>
          <w:p w14:paraId="23D7F4A1" w14:textId="77777777" w:rsidR="005C358B" w:rsidRPr="001E7D63" w:rsidRDefault="005C358B" w:rsidP="008B2F8D">
            <w:pPr>
              <w:jc w:val="left"/>
              <w:rPr>
                <w:rFonts w:eastAsiaTheme="majorEastAsia"/>
                <w:sz w:val="20"/>
                <w:szCs w:val="20"/>
              </w:rPr>
            </w:pPr>
          </w:p>
        </w:tc>
        <w:tc>
          <w:tcPr>
            <w:tcW w:w="1760" w:type="pct"/>
            <w:gridSpan w:val="2"/>
          </w:tcPr>
          <w:p w14:paraId="2ED08A06" w14:textId="77777777" w:rsidR="005C358B" w:rsidRPr="001E7D63" w:rsidRDefault="005C358B" w:rsidP="008B2F8D">
            <w:pPr>
              <w:jc w:val="left"/>
              <w:rPr>
                <w:rFonts w:eastAsiaTheme="majorEastAsia"/>
                <w:b/>
                <w:bCs/>
                <w:sz w:val="20"/>
                <w:szCs w:val="20"/>
              </w:rPr>
            </w:pPr>
            <w:bookmarkStart w:id="64" w:name="_Toc103962542"/>
            <w:bookmarkStart w:id="65" w:name="_Toc104137508"/>
            <w:bookmarkStart w:id="66" w:name="_Toc106536339"/>
            <w:bookmarkStart w:id="67" w:name="_Toc106537938"/>
            <w:bookmarkStart w:id="68" w:name="_Toc106539835"/>
            <w:r w:rsidRPr="001E7D63">
              <w:rPr>
                <w:rFonts w:eastAsiaTheme="majorEastAsia"/>
                <w:b/>
                <w:bCs/>
                <w:sz w:val="20"/>
                <w:szCs w:val="20"/>
              </w:rPr>
              <w:t>14. Sponsoring Agency Code</w:t>
            </w:r>
            <w:bookmarkEnd w:id="64"/>
            <w:bookmarkEnd w:id="65"/>
            <w:bookmarkEnd w:id="66"/>
            <w:bookmarkEnd w:id="67"/>
            <w:bookmarkEnd w:id="68"/>
          </w:p>
          <w:p w14:paraId="114BD13D" w14:textId="77777777" w:rsidR="005C358B" w:rsidRPr="001E7D63" w:rsidRDefault="005C358B" w:rsidP="008B2F8D">
            <w:pPr>
              <w:jc w:val="left"/>
              <w:rPr>
                <w:sz w:val="20"/>
                <w:szCs w:val="20"/>
              </w:rPr>
            </w:pPr>
            <w:r w:rsidRPr="001E7D63">
              <w:rPr>
                <w:sz w:val="20"/>
                <w:szCs w:val="20"/>
              </w:rPr>
              <w:t>USDOT OST-R</w:t>
            </w:r>
          </w:p>
        </w:tc>
      </w:tr>
      <w:tr w:rsidR="005C358B" w:rsidRPr="001E7D63" w14:paraId="359B6520" w14:textId="77777777" w:rsidTr="001E7D63">
        <w:tc>
          <w:tcPr>
            <w:tcW w:w="5000" w:type="pct"/>
            <w:gridSpan w:val="4"/>
          </w:tcPr>
          <w:p w14:paraId="2D650C4B" w14:textId="31E8EFCC" w:rsidR="005C358B" w:rsidRPr="001E7D63" w:rsidRDefault="005C358B" w:rsidP="008B2F8D">
            <w:pPr>
              <w:jc w:val="left"/>
              <w:rPr>
                <w:rFonts w:eastAsiaTheme="majorEastAsia"/>
                <w:b/>
                <w:bCs/>
                <w:sz w:val="20"/>
                <w:szCs w:val="20"/>
              </w:rPr>
            </w:pPr>
            <w:bookmarkStart w:id="69" w:name="_Toc103962543"/>
            <w:bookmarkStart w:id="70" w:name="_Toc104137509"/>
            <w:bookmarkStart w:id="71" w:name="_Toc106536340"/>
            <w:bookmarkStart w:id="72" w:name="_Toc106537939"/>
            <w:bookmarkStart w:id="73" w:name="_Toc106539836"/>
            <w:r w:rsidRPr="001E7D63">
              <w:rPr>
                <w:rFonts w:eastAsiaTheme="majorEastAsia"/>
                <w:b/>
                <w:bCs/>
                <w:sz w:val="20"/>
                <w:szCs w:val="20"/>
              </w:rPr>
              <w:t>15. Supplementary Notes</w:t>
            </w:r>
            <w:bookmarkEnd w:id="69"/>
            <w:bookmarkEnd w:id="70"/>
            <w:bookmarkEnd w:id="71"/>
            <w:bookmarkEnd w:id="72"/>
            <w:bookmarkEnd w:id="73"/>
          </w:p>
          <w:p w14:paraId="6A2AC073" w14:textId="2C869887" w:rsidR="0074175B" w:rsidRPr="001E7D63" w:rsidRDefault="005C358B" w:rsidP="008B2F8D">
            <w:pPr>
              <w:jc w:val="left"/>
              <w:rPr>
                <w:rFonts w:eastAsiaTheme="minorHAnsi"/>
                <w:color w:val="FF0000"/>
                <w:kern w:val="0"/>
                <w:sz w:val="20"/>
                <w:szCs w:val="20"/>
                <w:lang w:eastAsia="en-US"/>
              </w:rPr>
            </w:pPr>
            <w:r w:rsidRPr="001E7D63">
              <w:rPr>
                <w:sz w:val="20"/>
                <w:szCs w:val="20"/>
              </w:rPr>
              <w:t>N/A</w:t>
            </w:r>
            <w:r w:rsidR="008B2F8D" w:rsidRPr="001E7D63">
              <w:rPr>
                <w:sz w:val="20"/>
                <w:szCs w:val="20"/>
              </w:rPr>
              <w:t xml:space="preserve"> or </w:t>
            </w:r>
            <w:r w:rsidR="0074175B" w:rsidRPr="001E7D63">
              <w:rPr>
                <w:sz w:val="20"/>
                <w:szCs w:val="20"/>
              </w:rPr>
              <w:t xml:space="preserve">Conducted in cooperation with the U.S. Department of Transportation, Federal Highway Administration. </w:t>
            </w:r>
          </w:p>
          <w:p w14:paraId="18956048" w14:textId="0525E86D" w:rsidR="0074175B" w:rsidRPr="001E7D63" w:rsidRDefault="0074175B" w:rsidP="008B2F8D">
            <w:pPr>
              <w:jc w:val="left"/>
              <w:rPr>
                <w:sz w:val="20"/>
                <w:szCs w:val="20"/>
              </w:rPr>
            </w:pPr>
            <w:r w:rsidRPr="001E7D63">
              <w:rPr>
                <w:color w:val="FF0000"/>
                <w:sz w:val="20"/>
                <w:szCs w:val="20"/>
              </w:rPr>
              <w:t xml:space="preserve">Enter information not included elsewhere, such as translation of (or by), report supersedes, old edition number, alternate title (e.g. project name), hypertext links to documents or related information in the form of URLs, PURLs (preferred over URLs – </w:t>
            </w:r>
            <w:hyperlink r:id="rId19" w:history="1">
              <w:r w:rsidRPr="001E7D63">
                <w:rPr>
                  <w:rStyle w:val="Hyperlink"/>
                  <w:sz w:val="20"/>
                  <w:szCs w:val="20"/>
                </w:rPr>
                <w:t>https://archive.org/services/purl/help</w:t>
              </w:r>
            </w:hyperlink>
            <w:r w:rsidRPr="001E7D63">
              <w:rPr>
                <w:color w:val="FF0000"/>
                <w:sz w:val="20"/>
                <w:szCs w:val="20"/>
              </w:rPr>
              <w:t>), DOIs (</w:t>
            </w:r>
            <w:hyperlink r:id="rId20" w:history="1">
              <w:r w:rsidRPr="001E7D63">
                <w:rPr>
                  <w:rStyle w:val="Hyperlink"/>
                  <w:sz w:val="20"/>
                  <w:szCs w:val="20"/>
                </w:rPr>
                <w:t>https://www.doi.org/</w:t>
              </w:r>
            </w:hyperlink>
            <w:r w:rsidRPr="001E7D63">
              <w:rPr>
                <w:color w:val="FF0000"/>
                <w:sz w:val="20"/>
                <w:szCs w:val="20"/>
              </w:rPr>
              <w:t>), insertion of QR codes, copyright or disclaimer statements, etc. Edit boilerplate FHWA statement above if needed.</w:t>
            </w:r>
          </w:p>
        </w:tc>
      </w:tr>
      <w:tr w:rsidR="005C358B" w:rsidRPr="001E7D63" w14:paraId="51B1F40A" w14:textId="77777777" w:rsidTr="001E7D63">
        <w:tc>
          <w:tcPr>
            <w:tcW w:w="5000" w:type="pct"/>
            <w:gridSpan w:val="4"/>
          </w:tcPr>
          <w:p w14:paraId="25835498" w14:textId="77777777" w:rsidR="005C358B" w:rsidRPr="001E7D63" w:rsidRDefault="005C358B" w:rsidP="008B2F8D">
            <w:pPr>
              <w:rPr>
                <w:rFonts w:eastAsiaTheme="majorEastAsia"/>
                <w:b/>
                <w:bCs/>
                <w:sz w:val="20"/>
                <w:szCs w:val="20"/>
              </w:rPr>
            </w:pPr>
            <w:bookmarkStart w:id="74" w:name="_Toc103962544"/>
            <w:bookmarkStart w:id="75" w:name="_Toc104137510"/>
            <w:bookmarkStart w:id="76" w:name="_Toc106536341"/>
            <w:bookmarkStart w:id="77" w:name="_Toc106537940"/>
            <w:bookmarkStart w:id="78" w:name="_Toc106539837"/>
            <w:r w:rsidRPr="001E7D63">
              <w:rPr>
                <w:rFonts w:eastAsiaTheme="majorEastAsia"/>
                <w:b/>
                <w:bCs/>
                <w:sz w:val="20"/>
                <w:szCs w:val="20"/>
              </w:rPr>
              <w:t>16. Abstract</w:t>
            </w:r>
            <w:bookmarkEnd w:id="74"/>
            <w:bookmarkEnd w:id="75"/>
            <w:bookmarkEnd w:id="76"/>
            <w:bookmarkEnd w:id="77"/>
            <w:bookmarkEnd w:id="78"/>
          </w:p>
          <w:p w14:paraId="0F8BE351" w14:textId="09AFC763" w:rsidR="0074175B" w:rsidRPr="001E7D63" w:rsidRDefault="008B2F8D" w:rsidP="008B2F8D">
            <w:pPr>
              <w:rPr>
                <w:sz w:val="20"/>
                <w:szCs w:val="20"/>
              </w:rPr>
            </w:pPr>
            <w:r w:rsidRPr="001E7D63">
              <w:rPr>
                <w:sz w:val="20"/>
                <w:szCs w:val="20"/>
              </w:rPr>
              <w:t xml:space="preserve">Lorem ipsum dolor sit </w:t>
            </w:r>
            <w:proofErr w:type="spellStart"/>
            <w:r w:rsidRPr="001E7D63">
              <w:rPr>
                <w:sz w:val="20"/>
                <w:szCs w:val="20"/>
              </w:rPr>
              <w:t>amet</w:t>
            </w:r>
            <w:proofErr w:type="spellEnd"/>
            <w:r w:rsidRPr="001E7D63">
              <w:rPr>
                <w:sz w:val="20"/>
                <w:szCs w:val="20"/>
              </w:rPr>
              <w:t xml:space="preserve">, </w:t>
            </w:r>
            <w:proofErr w:type="spellStart"/>
            <w:r w:rsidRPr="001E7D63">
              <w:rPr>
                <w:sz w:val="20"/>
                <w:szCs w:val="20"/>
              </w:rPr>
              <w:t>consectetur</w:t>
            </w:r>
            <w:proofErr w:type="spellEnd"/>
            <w:r w:rsidRPr="001E7D63">
              <w:rPr>
                <w:sz w:val="20"/>
                <w:szCs w:val="20"/>
              </w:rPr>
              <w:t xml:space="preserve"> </w:t>
            </w:r>
            <w:proofErr w:type="spellStart"/>
            <w:r w:rsidRPr="001E7D63">
              <w:rPr>
                <w:sz w:val="20"/>
                <w:szCs w:val="20"/>
              </w:rPr>
              <w:t>adipiscing</w:t>
            </w:r>
            <w:proofErr w:type="spellEnd"/>
            <w:r w:rsidRPr="001E7D63">
              <w:rPr>
                <w:sz w:val="20"/>
                <w:szCs w:val="20"/>
              </w:rPr>
              <w:t xml:space="preserve"> </w:t>
            </w:r>
            <w:proofErr w:type="spellStart"/>
            <w:r w:rsidRPr="001E7D63">
              <w:rPr>
                <w:sz w:val="20"/>
                <w:szCs w:val="20"/>
              </w:rPr>
              <w:t>elit</w:t>
            </w:r>
            <w:proofErr w:type="spellEnd"/>
            <w:r w:rsidRPr="001E7D63">
              <w:rPr>
                <w:sz w:val="20"/>
                <w:szCs w:val="20"/>
              </w:rPr>
              <w:t xml:space="preserve">, sed do </w:t>
            </w:r>
            <w:proofErr w:type="spellStart"/>
            <w:r w:rsidRPr="001E7D63">
              <w:rPr>
                <w:sz w:val="20"/>
                <w:szCs w:val="20"/>
              </w:rPr>
              <w:t>eiusmod</w:t>
            </w:r>
            <w:proofErr w:type="spellEnd"/>
            <w:r w:rsidRPr="001E7D63">
              <w:rPr>
                <w:sz w:val="20"/>
                <w:szCs w:val="20"/>
              </w:rPr>
              <w:t xml:space="preserve"> </w:t>
            </w:r>
            <w:proofErr w:type="spellStart"/>
            <w:r w:rsidRPr="001E7D63">
              <w:rPr>
                <w:sz w:val="20"/>
                <w:szCs w:val="20"/>
              </w:rPr>
              <w:t>tempor</w:t>
            </w:r>
            <w:proofErr w:type="spellEnd"/>
            <w:r w:rsidRPr="001E7D63">
              <w:rPr>
                <w:sz w:val="20"/>
                <w:szCs w:val="20"/>
              </w:rPr>
              <w:t xml:space="preserve"> </w:t>
            </w:r>
            <w:proofErr w:type="spellStart"/>
            <w:r w:rsidRPr="001E7D63">
              <w:rPr>
                <w:sz w:val="20"/>
                <w:szCs w:val="20"/>
              </w:rPr>
              <w:t>incididunt</w:t>
            </w:r>
            <w:proofErr w:type="spellEnd"/>
            <w:r w:rsidRPr="001E7D63">
              <w:rPr>
                <w:sz w:val="20"/>
                <w:szCs w:val="20"/>
              </w:rPr>
              <w:t xml:space="preserve"> </w:t>
            </w:r>
            <w:proofErr w:type="spellStart"/>
            <w:r w:rsidRPr="001E7D63">
              <w:rPr>
                <w:sz w:val="20"/>
                <w:szCs w:val="20"/>
              </w:rPr>
              <w:t>ut</w:t>
            </w:r>
            <w:proofErr w:type="spellEnd"/>
            <w:r w:rsidRPr="001E7D63">
              <w:rPr>
                <w:sz w:val="20"/>
                <w:szCs w:val="20"/>
              </w:rPr>
              <w:t xml:space="preserve"> labore et dolore</w:t>
            </w:r>
            <w:r w:rsidRPr="001E7D63">
              <w:rPr>
                <w:sz w:val="20"/>
                <w:szCs w:val="20"/>
              </w:rPr>
              <w:t>.</w:t>
            </w:r>
          </w:p>
          <w:p w14:paraId="4087C45C" w14:textId="77777777" w:rsidR="008B2F8D" w:rsidRPr="001E7D63" w:rsidRDefault="008B2F8D" w:rsidP="008B2F8D">
            <w:pPr>
              <w:rPr>
                <w:sz w:val="20"/>
                <w:szCs w:val="20"/>
              </w:rPr>
            </w:pPr>
          </w:p>
          <w:p w14:paraId="3A510823" w14:textId="61D95DE4" w:rsidR="0074175B" w:rsidRPr="001E7D63" w:rsidRDefault="0074175B" w:rsidP="008B2F8D">
            <w:pPr>
              <w:rPr>
                <w:sz w:val="20"/>
                <w:szCs w:val="20"/>
              </w:rPr>
            </w:pPr>
            <w:r w:rsidRPr="001E7D63">
              <w:rPr>
                <w:color w:val="FF0000"/>
                <w:sz w:val="20"/>
                <w:szCs w:val="20"/>
              </w:rPr>
              <w:t>Enter a brief factual summary of the most significant information, including the purpose methods, results, and conclusions of the work. When appropriate, the abstract should include advice on how the results of the research can be used. For guidance, please see ANSI/NISO Z39.124-1997 (R2015) Guidelines for Abstracts (</w:t>
            </w:r>
            <w:hyperlink r:id="rId21" w:history="1">
              <w:r w:rsidRPr="001E7D63">
                <w:rPr>
                  <w:rStyle w:val="Hyperlink"/>
                  <w:sz w:val="20"/>
                  <w:szCs w:val="20"/>
                </w:rPr>
                <w:t>https://www.niso.org/publications/ansiniso-z3914-1997-r2015-guidelines-abstracts</w:t>
              </w:r>
            </w:hyperlink>
            <w:r w:rsidRPr="001E7D63">
              <w:rPr>
                <w:color w:val="FF0000"/>
                <w:sz w:val="20"/>
                <w:szCs w:val="20"/>
              </w:rPr>
              <w:t>).</w:t>
            </w:r>
          </w:p>
        </w:tc>
      </w:tr>
      <w:tr w:rsidR="005C358B" w:rsidRPr="001E7D63" w14:paraId="6DE51C51" w14:textId="77777777" w:rsidTr="001E7D63">
        <w:tc>
          <w:tcPr>
            <w:tcW w:w="3240" w:type="pct"/>
            <w:gridSpan w:val="2"/>
          </w:tcPr>
          <w:p w14:paraId="32EC0EDB" w14:textId="77777777" w:rsidR="005C358B" w:rsidRPr="001E7D63" w:rsidRDefault="005C358B" w:rsidP="008B2F8D">
            <w:pPr>
              <w:jc w:val="left"/>
              <w:rPr>
                <w:rFonts w:eastAsiaTheme="majorEastAsia"/>
                <w:b/>
                <w:bCs/>
                <w:sz w:val="20"/>
                <w:szCs w:val="20"/>
              </w:rPr>
            </w:pPr>
            <w:bookmarkStart w:id="79" w:name="_Toc103962545"/>
            <w:bookmarkStart w:id="80" w:name="_Toc104137511"/>
            <w:bookmarkStart w:id="81" w:name="_Toc106536342"/>
            <w:bookmarkStart w:id="82" w:name="_Toc106537941"/>
            <w:bookmarkStart w:id="83" w:name="_Toc106539838"/>
            <w:r w:rsidRPr="001E7D63">
              <w:rPr>
                <w:rFonts w:eastAsiaTheme="majorEastAsia"/>
                <w:b/>
                <w:bCs/>
                <w:sz w:val="20"/>
                <w:szCs w:val="20"/>
              </w:rPr>
              <w:t>17. Key Words</w:t>
            </w:r>
            <w:bookmarkEnd w:id="79"/>
            <w:bookmarkEnd w:id="80"/>
            <w:bookmarkEnd w:id="81"/>
            <w:bookmarkEnd w:id="82"/>
            <w:bookmarkEnd w:id="83"/>
          </w:p>
          <w:p w14:paraId="2C4BC629" w14:textId="6CDA08E7" w:rsidR="005C358B" w:rsidRPr="001E7D63" w:rsidRDefault="0074175B" w:rsidP="008B2F8D">
            <w:pPr>
              <w:jc w:val="left"/>
              <w:rPr>
                <w:sz w:val="20"/>
                <w:szCs w:val="20"/>
              </w:rPr>
            </w:pPr>
            <w:r w:rsidRPr="001E7D63">
              <w:rPr>
                <w:sz w:val="20"/>
                <w:szCs w:val="20"/>
              </w:rPr>
              <w:t>Keyword 1</w:t>
            </w:r>
            <w:r w:rsidR="005C358B" w:rsidRPr="001E7D63">
              <w:rPr>
                <w:sz w:val="20"/>
                <w:szCs w:val="20"/>
              </w:rPr>
              <w:t xml:space="preserve">; </w:t>
            </w:r>
            <w:r w:rsidRPr="001E7D63">
              <w:rPr>
                <w:sz w:val="20"/>
                <w:szCs w:val="20"/>
              </w:rPr>
              <w:t xml:space="preserve">Keyword </w:t>
            </w:r>
            <w:r w:rsidRPr="001E7D63">
              <w:rPr>
                <w:sz w:val="20"/>
                <w:szCs w:val="20"/>
              </w:rPr>
              <w:t xml:space="preserve">2; </w:t>
            </w:r>
            <w:r w:rsidRPr="001E7D63">
              <w:rPr>
                <w:sz w:val="20"/>
                <w:szCs w:val="20"/>
              </w:rPr>
              <w:t xml:space="preserve">Keyword </w:t>
            </w:r>
            <w:r w:rsidRPr="001E7D63">
              <w:rPr>
                <w:sz w:val="20"/>
                <w:szCs w:val="20"/>
              </w:rPr>
              <w:t>3</w:t>
            </w:r>
          </w:p>
          <w:p w14:paraId="345606A5" w14:textId="77777777" w:rsidR="0074175B" w:rsidRPr="001E7D63" w:rsidRDefault="0074175B" w:rsidP="008B2F8D">
            <w:pPr>
              <w:jc w:val="left"/>
              <w:rPr>
                <w:sz w:val="20"/>
                <w:szCs w:val="20"/>
              </w:rPr>
            </w:pPr>
          </w:p>
          <w:p w14:paraId="2502BEA1" w14:textId="1C474E79" w:rsidR="0074175B" w:rsidRPr="001E7D63" w:rsidRDefault="0074175B" w:rsidP="008B2F8D">
            <w:pPr>
              <w:jc w:val="left"/>
              <w:rPr>
                <w:sz w:val="20"/>
                <w:szCs w:val="20"/>
              </w:rPr>
            </w:pPr>
            <w:r w:rsidRPr="001E7D63">
              <w:rPr>
                <w:color w:val="FF0000"/>
                <w:sz w:val="20"/>
                <w:szCs w:val="20"/>
              </w:rPr>
              <w:t>Enter words, terms, or phrases that identify important topics in the report. When possible, terms should be selected from Transportation Research Thesaurus (TRT) (</w:t>
            </w:r>
            <w:hyperlink r:id="rId22" w:history="1">
              <w:r w:rsidRPr="001E7D63">
                <w:rPr>
                  <w:rStyle w:val="Hyperlink"/>
                  <w:sz w:val="20"/>
                  <w:szCs w:val="20"/>
                </w:rPr>
                <w:t>http://trt.trb.org</w:t>
              </w:r>
            </w:hyperlink>
            <w:r w:rsidRPr="001E7D63">
              <w:rPr>
                <w:color w:val="FF0000"/>
                <w:sz w:val="20"/>
                <w:szCs w:val="20"/>
              </w:rPr>
              <w:t>) in addition to terms not found in the TRT.</w:t>
            </w:r>
          </w:p>
        </w:tc>
        <w:tc>
          <w:tcPr>
            <w:tcW w:w="1760" w:type="pct"/>
            <w:gridSpan w:val="2"/>
          </w:tcPr>
          <w:p w14:paraId="7557DC82" w14:textId="77777777" w:rsidR="005C358B" w:rsidRPr="001E7D63" w:rsidRDefault="005C358B" w:rsidP="008B2F8D">
            <w:pPr>
              <w:jc w:val="left"/>
              <w:rPr>
                <w:rFonts w:eastAsiaTheme="majorEastAsia"/>
                <w:b/>
                <w:bCs/>
                <w:sz w:val="20"/>
                <w:szCs w:val="20"/>
              </w:rPr>
            </w:pPr>
            <w:bookmarkStart w:id="84" w:name="_Toc103962546"/>
            <w:bookmarkStart w:id="85" w:name="_Toc104137512"/>
            <w:bookmarkStart w:id="86" w:name="_Toc106536343"/>
            <w:bookmarkStart w:id="87" w:name="_Toc106537942"/>
            <w:bookmarkStart w:id="88" w:name="_Toc106539839"/>
            <w:r w:rsidRPr="001E7D63">
              <w:rPr>
                <w:rFonts w:eastAsiaTheme="majorEastAsia"/>
                <w:b/>
                <w:bCs/>
                <w:sz w:val="20"/>
                <w:szCs w:val="20"/>
              </w:rPr>
              <w:t>18. Distribution Statement</w:t>
            </w:r>
            <w:bookmarkEnd w:id="84"/>
            <w:bookmarkEnd w:id="85"/>
            <w:bookmarkEnd w:id="86"/>
            <w:bookmarkEnd w:id="87"/>
            <w:bookmarkEnd w:id="88"/>
          </w:p>
          <w:p w14:paraId="46B36601" w14:textId="77777777" w:rsidR="005C358B" w:rsidRPr="001E7D63" w:rsidRDefault="005C358B" w:rsidP="008B2F8D">
            <w:pPr>
              <w:jc w:val="left"/>
              <w:rPr>
                <w:rFonts w:eastAsiaTheme="majorEastAsia"/>
                <w:bCs/>
                <w:sz w:val="20"/>
                <w:szCs w:val="20"/>
              </w:rPr>
            </w:pPr>
            <w:r w:rsidRPr="001E7D63">
              <w:rPr>
                <w:rFonts w:eastAsiaTheme="majorEastAsia"/>
                <w:bCs/>
                <w:sz w:val="20"/>
                <w:szCs w:val="20"/>
              </w:rPr>
              <w:t>No restrictions.</w:t>
            </w:r>
          </w:p>
          <w:p w14:paraId="6B5D1B16" w14:textId="77777777" w:rsidR="005C358B" w:rsidRPr="001E7D63" w:rsidRDefault="005C358B" w:rsidP="008B2F8D">
            <w:pPr>
              <w:jc w:val="left"/>
              <w:rPr>
                <w:sz w:val="20"/>
                <w:szCs w:val="20"/>
              </w:rPr>
            </w:pPr>
          </w:p>
        </w:tc>
      </w:tr>
      <w:tr w:rsidR="005C358B" w:rsidRPr="001E7D63" w14:paraId="383F458E" w14:textId="77777777" w:rsidTr="001E7D63">
        <w:tc>
          <w:tcPr>
            <w:tcW w:w="1636" w:type="pct"/>
            <w:tcBorders>
              <w:bottom w:val="single" w:sz="4" w:space="0" w:color="auto"/>
            </w:tcBorders>
          </w:tcPr>
          <w:p w14:paraId="097C3D0D" w14:textId="2FFD0225" w:rsidR="005C358B" w:rsidRPr="001E7D63" w:rsidRDefault="005C358B" w:rsidP="008B2F8D">
            <w:pPr>
              <w:jc w:val="left"/>
              <w:rPr>
                <w:rFonts w:eastAsiaTheme="majorEastAsia"/>
                <w:b/>
                <w:bCs/>
                <w:sz w:val="20"/>
                <w:szCs w:val="20"/>
              </w:rPr>
            </w:pPr>
            <w:bookmarkStart w:id="89" w:name="_Toc103962547"/>
            <w:bookmarkStart w:id="90" w:name="_Toc104137513"/>
            <w:bookmarkStart w:id="91" w:name="_Toc106536344"/>
            <w:bookmarkStart w:id="92" w:name="_Toc106537943"/>
            <w:bookmarkStart w:id="93" w:name="_Toc106539840"/>
            <w:r w:rsidRPr="001E7D63">
              <w:rPr>
                <w:rFonts w:eastAsiaTheme="majorEastAsia"/>
                <w:b/>
                <w:bCs/>
                <w:sz w:val="20"/>
                <w:szCs w:val="20"/>
              </w:rPr>
              <w:t xml:space="preserve">19. Security </w:t>
            </w:r>
            <w:proofErr w:type="spellStart"/>
            <w:proofErr w:type="gramStart"/>
            <w:r w:rsidRPr="001E7D63">
              <w:rPr>
                <w:rFonts w:eastAsiaTheme="majorEastAsia"/>
                <w:b/>
                <w:bCs/>
                <w:sz w:val="20"/>
                <w:szCs w:val="20"/>
              </w:rPr>
              <w:t>Classif</w:t>
            </w:r>
            <w:proofErr w:type="spellEnd"/>
            <w:r w:rsidRPr="001E7D63">
              <w:rPr>
                <w:rFonts w:eastAsiaTheme="majorEastAsia"/>
                <w:b/>
                <w:bCs/>
                <w:sz w:val="20"/>
                <w:szCs w:val="20"/>
              </w:rPr>
              <w:t>.(</w:t>
            </w:r>
            <w:proofErr w:type="gramEnd"/>
            <w:r w:rsidRPr="001E7D63">
              <w:rPr>
                <w:rFonts w:eastAsiaTheme="majorEastAsia"/>
                <w:b/>
                <w:bCs/>
                <w:sz w:val="20"/>
                <w:szCs w:val="20"/>
              </w:rPr>
              <w:t>of this report)</w:t>
            </w:r>
            <w:bookmarkEnd w:id="89"/>
            <w:bookmarkEnd w:id="90"/>
            <w:bookmarkEnd w:id="91"/>
            <w:bookmarkEnd w:id="92"/>
            <w:bookmarkEnd w:id="93"/>
          </w:p>
          <w:p w14:paraId="7E3EC54E" w14:textId="77777777" w:rsidR="005C358B" w:rsidRPr="001E7D63" w:rsidRDefault="005C358B" w:rsidP="008B2F8D">
            <w:pPr>
              <w:jc w:val="left"/>
              <w:rPr>
                <w:rFonts w:eastAsiaTheme="majorEastAsia"/>
                <w:bCs/>
                <w:sz w:val="20"/>
                <w:szCs w:val="20"/>
              </w:rPr>
            </w:pPr>
            <w:r w:rsidRPr="001E7D63">
              <w:rPr>
                <w:rFonts w:eastAsiaTheme="majorEastAsia"/>
                <w:bCs/>
                <w:sz w:val="20"/>
                <w:szCs w:val="20"/>
              </w:rPr>
              <w:t>Unclassified</w:t>
            </w:r>
          </w:p>
        </w:tc>
        <w:tc>
          <w:tcPr>
            <w:tcW w:w="1604" w:type="pct"/>
            <w:tcBorders>
              <w:bottom w:val="single" w:sz="4" w:space="0" w:color="auto"/>
            </w:tcBorders>
          </w:tcPr>
          <w:p w14:paraId="49243A45" w14:textId="77777777" w:rsidR="005C358B" w:rsidRPr="001E7D63" w:rsidRDefault="005C358B" w:rsidP="008B2F8D">
            <w:pPr>
              <w:jc w:val="left"/>
              <w:rPr>
                <w:rFonts w:eastAsiaTheme="majorEastAsia"/>
                <w:b/>
                <w:bCs/>
                <w:sz w:val="20"/>
                <w:szCs w:val="20"/>
              </w:rPr>
            </w:pPr>
            <w:bookmarkStart w:id="94" w:name="_Toc103962548"/>
            <w:bookmarkStart w:id="95" w:name="_Toc104137514"/>
            <w:bookmarkStart w:id="96" w:name="_Toc106536345"/>
            <w:bookmarkStart w:id="97" w:name="_Toc106537944"/>
            <w:bookmarkStart w:id="98" w:name="_Toc106539841"/>
            <w:r w:rsidRPr="001E7D63">
              <w:rPr>
                <w:rFonts w:eastAsiaTheme="majorEastAsia"/>
                <w:b/>
                <w:bCs/>
                <w:sz w:val="20"/>
                <w:szCs w:val="20"/>
              </w:rPr>
              <w:t xml:space="preserve">20. Security </w:t>
            </w:r>
            <w:proofErr w:type="spellStart"/>
            <w:proofErr w:type="gramStart"/>
            <w:r w:rsidRPr="001E7D63">
              <w:rPr>
                <w:rFonts w:eastAsiaTheme="majorEastAsia"/>
                <w:b/>
                <w:bCs/>
                <w:sz w:val="20"/>
                <w:szCs w:val="20"/>
              </w:rPr>
              <w:t>Classif</w:t>
            </w:r>
            <w:proofErr w:type="spellEnd"/>
            <w:r w:rsidRPr="001E7D63">
              <w:rPr>
                <w:rFonts w:eastAsiaTheme="majorEastAsia"/>
                <w:b/>
                <w:bCs/>
                <w:sz w:val="20"/>
                <w:szCs w:val="20"/>
              </w:rPr>
              <w:t>.(</w:t>
            </w:r>
            <w:proofErr w:type="gramEnd"/>
            <w:r w:rsidRPr="001E7D63">
              <w:rPr>
                <w:rFonts w:eastAsiaTheme="majorEastAsia"/>
                <w:b/>
                <w:bCs/>
                <w:sz w:val="20"/>
                <w:szCs w:val="20"/>
              </w:rPr>
              <w:t>of this page)</w:t>
            </w:r>
            <w:bookmarkEnd w:id="94"/>
            <w:bookmarkEnd w:id="95"/>
            <w:bookmarkEnd w:id="96"/>
            <w:bookmarkEnd w:id="97"/>
            <w:bookmarkEnd w:id="98"/>
          </w:p>
          <w:p w14:paraId="0DDC4981" w14:textId="77777777" w:rsidR="005C358B" w:rsidRPr="001E7D63" w:rsidRDefault="005C358B" w:rsidP="008B2F8D">
            <w:pPr>
              <w:jc w:val="left"/>
              <w:rPr>
                <w:rFonts w:eastAsiaTheme="majorEastAsia"/>
                <w:bCs/>
                <w:sz w:val="20"/>
                <w:szCs w:val="20"/>
              </w:rPr>
            </w:pPr>
            <w:r w:rsidRPr="001E7D63">
              <w:rPr>
                <w:rFonts w:eastAsiaTheme="majorEastAsia"/>
                <w:bCs/>
                <w:sz w:val="20"/>
                <w:szCs w:val="20"/>
              </w:rPr>
              <w:t>Unclassified</w:t>
            </w:r>
          </w:p>
        </w:tc>
        <w:tc>
          <w:tcPr>
            <w:tcW w:w="944" w:type="pct"/>
            <w:tcBorders>
              <w:bottom w:val="single" w:sz="4" w:space="0" w:color="auto"/>
            </w:tcBorders>
          </w:tcPr>
          <w:p w14:paraId="56FC8492" w14:textId="77777777" w:rsidR="005C358B" w:rsidRPr="001E7D63" w:rsidRDefault="005C358B" w:rsidP="008B2F8D">
            <w:pPr>
              <w:jc w:val="left"/>
              <w:rPr>
                <w:rFonts w:eastAsiaTheme="majorEastAsia"/>
                <w:b/>
                <w:bCs/>
                <w:sz w:val="20"/>
                <w:szCs w:val="20"/>
              </w:rPr>
            </w:pPr>
            <w:bookmarkStart w:id="99" w:name="_Toc103962549"/>
            <w:bookmarkStart w:id="100" w:name="_Toc104137515"/>
            <w:bookmarkStart w:id="101" w:name="_Toc106536346"/>
            <w:bookmarkStart w:id="102" w:name="_Toc106537945"/>
            <w:bookmarkStart w:id="103" w:name="_Toc106539842"/>
            <w:r w:rsidRPr="001E7D63">
              <w:rPr>
                <w:rFonts w:eastAsiaTheme="majorEastAsia"/>
                <w:b/>
                <w:bCs/>
                <w:sz w:val="20"/>
                <w:szCs w:val="20"/>
              </w:rPr>
              <w:t>21. No. of Pages</w:t>
            </w:r>
            <w:bookmarkEnd w:id="99"/>
            <w:bookmarkEnd w:id="100"/>
            <w:bookmarkEnd w:id="101"/>
            <w:bookmarkEnd w:id="102"/>
            <w:bookmarkEnd w:id="103"/>
          </w:p>
          <w:p w14:paraId="3076C369" w14:textId="311164E0" w:rsidR="005C358B" w:rsidRPr="001E7D63" w:rsidRDefault="008B2F8D" w:rsidP="008B2F8D">
            <w:pPr>
              <w:jc w:val="left"/>
              <w:rPr>
                <w:rFonts w:eastAsiaTheme="majorEastAsia"/>
                <w:bCs/>
                <w:sz w:val="20"/>
                <w:szCs w:val="20"/>
              </w:rPr>
            </w:pPr>
            <w:r w:rsidRPr="001E7D63">
              <w:rPr>
                <w:rFonts w:eastAsiaTheme="majorEastAsia"/>
                <w:bCs/>
                <w:sz w:val="20"/>
                <w:szCs w:val="20"/>
              </w:rPr>
              <w:t>13</w:t>
            </w:r>
          </w:p>
        </w:tc>
        <w:tc>
          <w:tcPr>
            <w:tcW w:w="815" w:type="pct"/>
            <w:tcBorders>
              <w:bottom w:val="single" w:sz="4" w:space="0" w:color="auto"/>
            </w:tcBorders>
          </w:tcPr>
          <w:p w14:paraId="57335BF9" w14:textId="77777777" w:rsidR="005C358B" w:rsidRPr="001E7D63" w:rsidRDefault="005C358B" w:rsidP="008B2F8D">
            <w:pPr>
              <w:jc w:val="left"/>
              <w:rPr>
                <w:rFonts w:eastAsiaTheme="majorEastAsia"/>
                <w:b/>
                <w:bCs/>
                <w:sz w:val="20"/>
                <w:szCs w:val="20"/>
              </w:rPr>
            </w:pPr>
            <w:bookmarkStart w:id="104" w:name="_Toc103962550"/>
            <w:bookmarkStart w:id="105" w:name="_Toc104137516"/>
            <w:bookmarkStart w:id="106" w:name="_Toc106536348"/>
            <w:bookmarkStart w:id="107" w:name="_Toc106537947"/>
            <w:bookmarkStart w:id="108" w:name="_Toc106539844"/>
            <w:r w:rsidRPr="001E7D63">
              <w:rPr>
                <w:rFonts w:eastAsiaTheme="majorEastAsia"/>
                <w:b/>
                <w:bCs/>
                <w:sz w:val="20"/>
                <w:szCs w:val="20"/>
              </w:rPr>
              <w:t>22. Price</w:t>
            </w:r>
            <w:bookmarkEnd w:id="104"/>
            <w:bookmarkEnd w:id="105"/>
            <w:bookmarkEnd w:id="106"/>
            <w:bookmarkEnd w:id="107"/>
            <w:bookmarkEnd w:id="108"/>
          </w:p>
          <w:p w14:paraId="685C4E93" w14:textId="77777777" w:rsidR="005C358B" w:rsidRPr="001E7D63" w:rsidRDefault="005C358B" w:rsidP="008B2F8D">
            <w:pPr>
              <w:jc w:val="left"/>
              <w:rPr>
                <w:rFonts w:eastAsiaTheme="majorEastAsia"/>
                <w:bCs/>
                <w:sz w:val="20"/>
                <w:szCs w:val="20"/>
              </w:rPr>
            </w:pPr>
            <w:r w:rsidRPr="001E7D63">
              <w:rPr>
                <w:rFonts w:eastAsiaTheme="majorEastAsia"/>
                <w:bCs/>
                <w:sz w:val="20"/>
                <w:szCs w:val="20"/>
              </w:rPr>
              <w:t>N/A</w:t>
            </w:r>
          </w:p>
        </w:tc>
      </w:tr>
      <w:tr w:rsidR="005C358B" w:rsidRPr="001E7D63" w14:paraId="389B968A" w14:textId="77777777" w:rsidTr="001E7D63">
        <w:tc>
          <w:tcPr>
            <w:tcW w:w="1636" w:type="pct"/>
            <w:tcBorders>
              <w:top w:val="single" w:sz="4" w:space="0" w:color="auto"/>
              <w:left w:val="nil"/>
              <w:bottom w:val="nil"/>
              <w:right w:val="nil"/>
            </w:tcBorders>
          </w:tcPr>
          <w:p w14:paraId="6E5C1E7E" w14:textId="77777777" w:rsidR="005C358B" w:rsidRPr="001E7D63" w:rsidRDefault="005C358B" w:rsidP="008B2F8D">
            <w:pPr>
              <w:jc w:val="left"/>
              <w:rPr>
                <w:rFonts w:eastAsiaTheme="majorEastAsia"/>
                <w:sz w:val="20"/>
                <w:szCs w:val="20"/>
              </w:rPr>
            </w:pPr>
            <w:r w:rsidRPr="001E7D63">
              <w:rPr>
                <w:sz w:val="20"/>
                <w:szCs w:val="20"/>
              </w:rPr>
              <w:t xml:space="preserve">Form DOT F 1700.7 (8-72)             </w:t>
            </w:r>
          </w:p>
        </w:tc>
        <w:tc>
          <w:tcPr>
            <w:tcW w:w="3364" w:type="pct"/>
            <w:gridSpan w:val="3"/>
            <w:tcBorders>
              <w:top w:val="single" w:sz="4" w:space="0" w:color="auto"/>
              <w:left w:val="nil"/>
              <w:bottom w:val="nil"/>
              <w:right w:val="nil"/>
            </w:tcBorders>
          </w:tcPr>
          <w:p w14:paraId="5F0AB3AB" w14:textId="77777777" w:rsidR="005C358B" w:rsidRPr="001E7D63" w:rsidRDefault="005C358B" w:rsidP="008B2F8D">
            <w:pPr>
              <w:jc w:val="right"/>
              <w:rPr>
                <w:rFonts w:eastAsiaTheme="majorEastAsia"/>
                <w:sz w:val="20"/>
                <w:szCs w:val="20"/>
              </w:rPr>
            </w:pPr>
            <w:r w:rsidRPr="001E7D63">
              <w:rPr>
                <w:sz w:val="20"/>
                <w:szCs w:val="20"/>
              </w:rPr>
              <w:t>Reproduction of completed page authorized</w:t>
            </w:r>
          </w:p>
        </w:tc>
      </w:tr>
      <w:bookmarkEnd w:id="2"/>
      <w:bookmarkEnd w:id="3"/>
    </w:tbl>
    <w:p w14:paraId="701DEC40" w14:textId="7CA925EF" w:rsidR="00BB62F5" w:rsidRDefault="00BB62F5" w:rsidP="00BB62F5"/>
    <w:p w14:paraId="7ECFEF46" w14:textId="77777777" w:rsidR="007D6531" w:rsidRDefault="007D6531" w:rsidP="007D6531">
      <w:pPr>
        <w:jc w:val="left"/>
        <w:rPr>
          <w:sz w:val="18"/>
          <w:szCs w:val="20"/>
          <w:lang w:eastAsia="zh-CN"/>
        </w:rPr>
      </w:pPr>
    </w:p>
    <w:p w14:paraId="0335CFD5" w14:textId="77777777" w:rsidR="007D6531" w:rsidRDefault="007D6531" w:rsidP="007D6531">
      <w:pPr>
        <w:jc w:val="left"/>
        <w:rPr>
          <w:sz w:val="18"/>
          <w:szCs w:val="20"/>
          <w:lang w:eastAsia="zh-CN"/>
        </w:rPr>
        <w:sectPr w:rsidR="007D6531" w:rsidSect="001E7D63">
          <w:footerReference w:type="first" r:id="rId23"/>
          <w:pgSz w:w="12240" w:h="15840"/>
          <w:pgMar w:top="1080" w:right="1080" w:bottom="1080" w:left="1080" w:header="720" w:footer="720" w:gutter="0"/>
          <w:pgNumType w:start="1"/>
          <w:cols w:space="720"/>
          <w:titlePg/>
          <w:docGrid w:linePitch="360"/>
        </w:sectPr>
      </w:pPr>
    </w:p>
    <w:p w14:paraId="51A40E9F" w14:textId="77777777" w:rsidR="007D6531" w:rsidRPr="0031580F" w:rsidRDefault="007D6531" w:rsidP="00EB47B9">
      <w:pPr>
        <w:jc w:val="left"/>
        <w:rPr>
          <w:b/>
          <w:caps/>
          <w:color w:val="1C293B"/>
          <w:sz w:val="24"/>
        </w:rPr>
      </w:pPr>
      <w:bookmarkStart w:id="109" w:name="_Toc104137517"/>
      <w:r w:rsidRPr="0031580F">
        <w:rPr>
          <w:b/>
          <w:caps/>
          <w:color w:val="1C293B"/>
          <w:sz w:val="24"/>
        </w:rPr>
        <w:lastRenderedPageBreak/>
        <w:t>DISCLAIMER</w:t>
      </w:r>
      <w:bookmarkStart w:id="110" w:name="_Hlk39658654"/>
      <w:bookmarkEnd w:id="109"/>
    </w:p>
    <w:p w14:paraId="59E74AAC" w14:textId="49356E08" w:rsidR="007D6531" w:rsidRPr="00EB47B9" w:rsidRDefault="008B2F8D" w:rsidP="00EB47B9">
      <w:pPr>
        <w:rPr>
          <w:i/>
          <w:sz w:val="24"/>
          <w:lang w:eastAsia="zh-CN"/>
        </w:rPr>
      </w:pPr>
      <w:r w:rsidRPr="00EB47B9">
        <w:rPr>
          <w:i/>
          <w:sz w:val="24"/>
          <w:lang w:eastAsia="zh-CN"/>
        </w:rPr>
        <w:t>The contents of this report reflect the views of the authors, who are responsible for the facts and the accuracy of the information presented herein.  This document is disseminated in the interest of information exchange. The report is funded, partially or entirely, under Grant No. 69A3552344815 and 69A3552348320 from the U.S. Department of Transportation’s University Transportation Centers Program. The U.S. Government assumes no liability for the contents or use thereof.</w:t>
      </w:r>
    </w:p>
    <w:p w14:paraId="192893DC" w14:textId="77777777" w:rsidR="007D6531" w:rsidRPr="0031580F" w:rsidRDefault="007D6531" w:rsidP="00EB47B9">
      <w:pPr>
        <w:rPr>
          <w:iCs/>
          <w:sz w:val="24"/>
          <w:lang w:eastAsia="zh-CN"/>
        </w:rPr>
      </w:pPr>
    </w:p>
    <w:p w14:paraId="05FBE4F7" w14:textId="77777777" w:rsidR="0031580F" w:rsidRDefault="0031580F" w:rsidP="00EB47B9">
      <w:pPr>
        <w:jc w:val="left"/>
        <w:rPr>
          <w:b/>
          <w:caps/>
          <w:color w:val="1C293B"/>
          <w:sz w:val="24"/>
        </w:rPr>
      </w:pPr>
      <w:bookmarkStart w:id="111" w:name="_Toc104137518"/>
    </w:p>
    <w:p w14:paraId="44BD1D90" w14:textId="32306769" w:rsidR="007D6531" w:rsidRPr="0031580F" w:rsidRDefault="007D6531" w:rsidP="00EB47B9">
      <w:pPr>
        <w:jc w:val="left"/>
        <w:rPr>
          <w:b/>
          <w:caps/>
          <w:color w:val="1C293B"/>
          <w:sz w:val="24"/>
        </w:rPr>
      </w:pPr>
      <w:r w:rsidRPr="0031580F">
        <w:rPr>
          <w:b/>
          <w:caps/>
          <w:color w:val="1C293B"/>
          <w:sz w:val="24"/>
        </w:rPr>
        <w:t>ACKNOWLEDGMENTS</w:t>
      </w:r>
      <w:bookmarkEnd w:id="111"/>
    </w:p>
    <w:p w14:paraId="36D3152F" w14:textId="126D8A90" w:rsidR="007D6531" w:rsidRPr="00EB47B9" w:rsidRDefault="001E7D63" w:rsidP="00EB47B9">
      <w:pPr>
        <w:rPr>
          <w:b/>
          <w:caps/>
          <w:sz w:val="24"/>
        </w:rPr>
        <w:sectPr w:rsidR="007D6531" w:rsidRPr="00EB47B9" w:rsidSect="00EB47B9">
          <w:footerReference w:type="first" r:id="rId24"/>
          <w:pgSz w:w="12240" w:h="15840"/>
          <w:pgMar w:top="1440" w:right="1440" w:bottom="1440" w:left="1440" w:header="720" w:footer="720" w:gutter="0"/>
          <w:pgNumType w:fmt="lowerRoman" w:start="1"/>
          <w:cols w:space="720"/>
          <w:titlePg/>
          <w:docGrid w:linePitch="360"/>
        </w:sectPr>
      </w:pPr>
      <w:r w:rsidRPr="00EB47B9">
        <w:rPr>
          <w:sz w:val="24"/>
        </w:rPr>
        <w:t xml:space="preserve">This research was partially supported by the National Center for Understanding Future Travel Behavior and Demand (TBD), a National University Transportation Center sponsored by the U.S. Department of Transportation (USDOT) under grant numbers 69A3552344815 and 69A3552348320. The authors would like to thank the TBD National Center, USDOT, and </w:t>
      </w:r>
      <w:r w:rsidRPr="00EB47B9">
        <w:rPr>
          <w:color w:val="FF0000"/>
          <w:sz w:val="24"/>
        </w:rPr>
        <w:t>XXXX</w:t>
      </w:r>
      <w:r w:rsidRPr="00EB47B9">
        <w:rPr>
          <w:sz w:val="24"/>
        </w:rPr>
        <w:t xml:space="preserve"> for their support of university-based research in transportation, particularly for the funding provided for this project. The authors also extend </w:t>
      </w:r>
      <w:proofErr w:type="gramStart"/>
      <w:r w:rsidRPr="00EB47B9">
        <w:rPr>
          <w:sz w:val="24"/>
        </w:rPr>
        <w:t>their</w:t>
      </w:r>
      <w:proofErr w:type="gramEnd"/>
      <w:r w:rsidRPr="00EB47B9">
        <w:rPr>
          <w:sz w:val="24"/>
        </w:rPr>
        <w:t xml:space="preserve"> thanks to </w:t>
      </w:r>
      <w:r w:rsidRPr="00EB47B9">
        <w:rPr>
          <w:color w:val="FF0000"/>
          <w:sz w:val="24"/>
        </w:rPr>
        <w:t>XXXX</w:t>
      </w:r>
      <w:r w:rsidRPr="00EB47B9">
        <w:rPr>
          <w:color w:val="FF0000"/>
          <w:sz w:val="24"/>
        </w:rPr>
        <w:t xml:space="preserve"> and </w:t>
      </w:r>
      <w:r w:rsidRPr="00EB47B9">
        <w:rPr>
          <w:color w:val="FF0000"/>
          <w:sz w:val="24"/>
        </w:rPr>
        <w:t xml:space="preserve">XXXXXX </w:t>
      </w:r>
      <w:r w:rsidRPr="00EB47B9">
        <w:rPr>
          <w:sz w:val="24"/>
        </w:rPr>
        <w:t>for their valuable contributions to the work presented in this report.</w:t>
      </w:r>
    </w:p>
    <w:p w14:paraId="3E4A4E65" w14:textId="79029702" w:rsidR="001D50BB" w:rsidRPr="0031580F" w:rsidRDefault="00770B32" w:rsidP="0031580F">
      <w:pPr>
        <w:spacing w:line="360" w:lineRule="auto"/>
        <w:jc w:val="left"/>
        <w:rPr>
          <w:b/>
          <w:caps/>
          <w:sz w:val="24"/>
        </w:rPr>
      </w:pPr>
      <w:r w:rsidRPr="00EB47B9">
        <w:rPr>
          <w:b/>
          <w:caps/>
          <w:sz w:val="24"/>
        </w:rPr>
        <w:lastRenderedPageBreak/>
        <w:t>Table of Contents</w:t>
      </w:r>
      <w:r w:rsidRPr="00EB47B9">
        <w:rPr>
          <w:sz w:val="24"/>
        </w:rPr>
        <w:fldChar w:fldCharType="begin"/>
      </w:r>
      <w:r w:rsidRPr="00EB47B9">
        <w:rPr>
          <w:sz w:val="24"/>
        </w:rPr>
        <w:instrText xml:space="preserve"> TOC \o "1-4" \h \z \u </w:instrText>
      </w:r>
      <w:r w:rsidRPr="00EB47B9">
        <w:rPr>
          <w:sz w:val="24"/>
        </w:rPr>
        <w:fldChar w:fldCharType="separate"/>
      </w:r>
    </w:p>
    <w:p w14:paraId="43AE3EE6" w14:textId="38B9CCDF" w:rsidR="001D50BB" w:rsidRPr="00EB47B9" w:rsidRDefault="00000000" w:rsidP="00EB47B9">
      <w:pPr>
        <w:pStyle w:val="TOC1"/>
        <w:tabs>
          <w:tab w:val="right" w:leader="dot" w:pos="9350"/>
        </w:tabs>
        <w:spacing w:after="0" w:line="360" w:lineRule="auto"/>
        <w:rPr>
          <w:rFonts w:eastAsiaTheme="minorEastAsia"/>
          <w:noProof/>
        </w:rPr>
      </w:pPr>
      <w:hyperlink w:anchor="_Toc112762668" w:history="1">
        <w:r w:rsidR="001D50BB" w:rsidRPr="00EB47B9">
          <w:rPr>
            <w:rStyle w:val="Hyperlink"/>
            <w:noProof/>
          </w:rPr>
          <w:t>EXECUTIVE SUMMARY</w:t>
        </w:r>
        <w:r w:rsidR="001D50BB" w:rsidRPr="00EB47B9">
          <w:rPr>
            <w:noProof/>
            <w:webHidden/>
          </w:rPr>
          <w:tab/>
        </w:r>
        <w:r w:rsidR="001D50BB" w:rsidRPr="00EB47B9">
          <w:rPr>
            <w:noProof/>
            <w:webHidden/>
          </w:rPr>
          <w:fldChar w:fldCharType="begin"/>
        </w:r>
        <w:r w:rsidR="001D50BB" w:rsidRPr="00EB47B9">
          <w:rPr>
            <w:noProof/>
            <w:webHidden/>
          </w:rPr>
          <w:instrText xml:space="preserve"> PAGEREF _Toc112762668 \h </w:instrText>
        </w:r>
        <w:r w:rsidR="001D50BB" w:rsidRPr="00EB47B9">
          <w:rPr>
            <w:noProof/>
            <w:webHidden/>
          </w:rPr>
        </w:r>
        <w:r w:rsidR="001D50BB" w:rsidRPr="00EB47B9">
          <w:rPr>
            <w:noProof/>
            <w:webHidden/>
          </w:rPr>
          <w:fldChar w:fldCharType="separate"/>
        </w:r>
        <w:r w:rsidR="0031580F">
          <w:rPr>
            <w:noProof/>
            <w:webHidden/>
          </w:rPr>
          <w:t>1</w:t>
        </w:r>
        <w:r w:rsidR="001D50BB" w:rsidRPr="00EB47B9">
          <w:rPr>
            <w:noProof/>
            <w:webHidden/>
          </w:rPr>
          <w:fldChar w:fldCharType="end"/>
        </w:r>
      </w:hyperlink>
    </w:p>
    <w:p w14:paraId="0EAFDEF7" w14:textId="0FEDCC68" w:rsidR="001D50BB" w:rsidRPr="00EB47B9" w:rsidRDefault="00000000" w:rsidP="00EB47B9">
      <w:pPr>
        <w:pStyle w:val="TOC1"/>
        <w:tabs>
          <w:tab w:val="right" w:leader="dot" w:pos="9350"/>
        </w:tabs>
        <w:spacing w:after="0" w:line="360" w:lineRule="auto"/>
        <w:rPr>
          <w:rFonts w:eastAsiaTheme="minorEastAsia"/>
          <w:noProof/>
        </w:rPr>
      </w:pPr>
      <w:hyperlink w:anchor="_Toc112762669" w:history="1">
        <w:r w:rsidR="001D50BB" w:rsidRPr="00EB47B9">
          <w:rPr>
            <w:rStyle w:val="Hyperlink"/>
            <w:noProof/>
          </w:rPr>
          <w:t>INTRODUCTION</w:t>
        </w:r>
        <w:r w:rsidR="001D50BB" w:rsidRPr="00EB47B9">
          <w:rPr>
            <w:noProof/>
            <w:webHidden/>
          </w:rPr>
          <w:tab/>
        </w:r>
        <w:r w:rsidR="001D50BB" w:rsidRPr="00EB47B9">
          <w:rPr>
            <w:noProof/>
            <w:webHidden/>
          </w:rPr>
          <w:fldChar w:fldCharType="begin"/>
        </w:r>
        <w:r w:rsidR="001D50BB" w:rsidRPr="00EB47B9">
          <w:rPr>
            <w:noProof/>
            <w:webHidden/>
          </w:rPr>
          <w:instrText xml:space="preserve"> PAGEREF _Toc112762669 \h </w:instrText>
        </w:r>
        <w:r w:rsidR="001D50BB" w:rsidRPr="00EB47B9">
          <w:rPr>
            <w:noProof/>
            <w:webHidden/>
          </w:rPr>
        </w:r>
        <w:r w:rsidR="001D50BB" w:rsidRPr="00EB47B9">
          <w:rPr>
            <w:noProof/>
            <w:webHidden/>
          </w:rPr>
          <w:fldChar w:fldCharType="separate"/>
        </w:r>
        <w:r w:rsidR="0031580F">
          <w:rPr>
            <w:noProof/>
            <w:webHidden/>
          </w:rPr>
          <w:t>2</w:t>
        </w:r>
        <w:r w:rsidR="001D50BB" w:rsidRPr="00EB47B9">
          <w:rPr>
            <w:noProof/>
            <w:webHidden/>
          </w:rPr>
          <w:fldChar w:fldCharType="end"/>
        </w:r>
      </w:hyperlink>
    </w:p>
    <w:p w14:paraId="0C09624E" w14:textId="6E64710C" w:rsidR="001D50BB" w:rsidRPr="00EB47B9" w:rsidRDefault="00000000" w:rsidP="00EB47B9">
      <w:pPr>
        <w:pStyle w:val="TOC1"/>
        <w:tabs>
          <w:tab w:val="right" w:leader="dot" w:pos="9350"/>
        </w:tabs>
        <w:spacing w:after="0" w:line="360" w:lineRule="auto"/>
        <w:rPr>
          <w:rFonts w:eastAsiaTheme="minorEastAsia"/>
          <w:noProof/>
        </w:rPr>
      </w:pPr>
      <w:hyperlink w:anchor="_Toc112762670" w:history="1">
        <w:r w:rsidR="001D50BB" w:rsidRPr="00EB47B9">
          <w:rPr>
            <w:rStyle w:val="Hyperlink"/>
            <w:noProof/>
          </w:rPr>
          <w:t>LITERATURE REVIEW</w:t>
        </w:r>
        <w:r w:rsidR="001D50BB" w:rsidRPr="00EB47B9">
          <w:rPr>
            <w:noProof/>
            <w:webHidden/>
          </w:rPr>
          <w:tab/>
        </w:r>
        <w:r w:rsidR="001D50BB" w:rsidRPr="00EB47B9">
          <w:rPr>
            <w:noProof/>
            <w:webHidden/>
          </w:rPr>
          <w:fldChar w:fldCharType="begin"/>
        </w:r>
        <w:r w:rsidR="001D50BB" w:rsidRPr="00EB47B9">
          <w:rPr>
            <w:noProof/>
            <w:webHidden/>
          </w:rPr>
          <w:instrText xml:space="preserve"> PAGEREF _Toc112762670 \h </w:instrText>
        </w:r>
        <w:r w:rsidR="001D50BB" w:rsidRPr="00EB47B9">
          <w:rPr>
            <w:noProof/>
            <w:webHidden/>
          </w:rPr>
        </w:r>
        <w:r w:rsidR="001D50BB" w:rsidRPr="00EB47B9">
          <w:rPr>
            <w:noProof/>
            <w:webHidden/>
          </w:rPr>
          <w:fldChar w:fldCharType="separate"/>
        </w:r>
        <w:r w:rsidR="0031580F">
          <w:rPr>
            <w:noProof/>
            <w:webHidden/>
          </w:rPr>
          <w:t>3</w:t>
        </w:r>
        <w:r w:rsidR="001D50BB" w:rsidRPr="00EB47B9">
          <w:rPr>
            <w:noProof/>
            <w:webHidden/>
          </w:rPr>
          <w:fldChar w:fldCharType="end"/>
        </w:r>
      </w:hyperlink>
    </w:p>
    <w:p w14:paraId="5F0D0321" w14:textId="455C17C0" w:rsidR="001D50BB" w:rsidRPr="00EB47B9" w:rsidRDefault="00000000" w:rsidP="00EB47B9">
      <w:pPr>
        <w:pStyle w:val="TOC1"/>
        <w:tabs>
          <w:tab w:val="right" w:leader="dot" w:pos="9350"/>
        </w:tabs>
        <w:spacing w:after="0" w:line="360" w:lineRule="auto"/>
        <w:rPr>
          <w:rFonts w:eastAsiaTheme="minorEastAsia"/>
          <w:noProof/>
        </w:rPr>
      </w:pPr>
      <w:hyperlink w:anchor="_Toc112762671" w:history="1">
        <w:r w:rsidR="001D50BB" w:rsidRPr="00EB47B9">
          <w:rPr>
            <w:rStyle w:val="Hyperlink"/>
            <w:noProof/>
          </w:rPr>
          <w:t>DATA</w:t>
        </w:r>
        <w:r w:rsidR="001D50BB" w:rsidRPr="00EB47B9">
          <w:rPr>
            <w:noProof/>
            <w:webHidden/>
          </w:rPr>
          <w:tab/>
        </w:r>
        <w:r w:rsidR="001D50BB" w:rsidRPr="00EB47B9">
          <w:rPr>
            <w:noProof/>
            <w:webHidden/>
          </w:rPr>
          <w:fldChar w:fldCharType="begin"/>
        </w:r>
        <w:r w:rsidR="001D50BB" w:rsidRPr="00EB47B9">
          <w:rPr>
            <w:noProof/>
            <w:webHidden/>
          </w:rPr>
          <w:instrText xml:space="preserve"> PAGEREF _Toc112762671 \h </w:instrText>
        </w:r>
        <w:r w:rsidR="001D50BB" w:rsidRPr="00EB47B9">
          <w:rPr>
            <w:noProof/>
            <w:webHidden/>
          </w:rPr>
        </w:r>
        <w:r w:rsidR="001D50BB" w:rsidRPr="00EB47B9">
          <w:rPr>
            <w:noProof/>
            <w:webHidden/>
          </w:rPr>
          <w:fldChar w:fldCharType="separate"/>
        </w:r>
        <w:r w:rsidR="0031580F">
          <w:rPr>
            <w:noProof/>
            <w:webHidden/>
          </w:rPr>
          <w:t>4</w:t>
        </w:r>
        <w:r w:rsidR="001D50BB" w:rsidRPr="00EB47B9">
          <w:rPr>
            <w:noProof/>
            <w:webHidden/>
          </w:rPr>
          <w:fldChar w:fldCharType="end"/>
        </w:r>
      </w:hyperlink>
    </w:p>
    <w:p w14:paraId="113DFD0E" w14:textId="43E2D07B" w:rsidR="001D50BB" w:rsidRPr="00EB47B9" w:rsidRDefault="00000000" w:rsidP="00EB47B9">
      <w:pPr>
        <w:pStyle w:val="TOC1"/>
        <w:tabs>
          <w:tab w:val="right" w:leader="dot" w:pos="9350"/>
        </w:tabs>
        <w:spacing w:after="0" w:line="360" w:lineRule="auto"/>
        <w:rPr>
          <w:rFonts w:eastAsiaTheme="minorEastAsia"/>
          <w:noProof/>
        </w:rPr>
      </w:pPr>
      <w:hyperlink w:anchor="_Toc112762672" w:history="1">
        <w:r w:rsidR="001D50BB" w:rsidRPr="00EB47B9">
          <w:rPr>
            <w:rStyle w:val="Hyperlink"/>
            <w:noProof/>
          </w:rPr>
          <w:t>ANALYSIS</w:t>
        </w:r>
        <w:r w:rsidR="001D50BB" w:rsidRPr="00EB47B9">
          <w:rPr>
            <w:noProof/>
            <w:webHidden/>
          </w:rPr>
          <w:tab/>
        </w:r>
        <w:r w:rsidR="001D50BB" w:rsidRPr="00EB47B9">
          <w:rPr>
            <w:noProof/>
            <w:webHidden/>
          </w:rPr>
          <w:fldChar w:fldCharType="begin"/>
        </w:r>
        <w:r w:rsidR="001D50BB" w:rsidRPr="00EB47B9">
          <w:rPr>
            <w:noProof/>
            <w:webHidden/>
          </w:rPr>
          <w:instrText xml:space="preserve"> PAGEREF _Toc112762672 \h </w:instrText>
        </w:r>
        <w:r w:rsidR="001D50BB" w:rsidRPr="00EB47B9">
          <w:rPr>
            <w:noProof/>
            <w:webHidden/>
          </w:rPr>
        </w:r>
        <w:r w:rsidR="001D50BB" w:rsidRPr="00EB47B9">
          <w:rPr>
            <w:noProof/>
            <w:webHidden/>
          </w:rPr>
          <w:fldChar w:fldCharType="separate"/>
        </w:r>
        <w:r w:rsidR="0031580F">
          <w:rPr>
            <w:noProof/>
            <w:webHidden/>
          </w:rPr>
          <w:t>5</w:t>
        </w:r>
        <w:r w:rsidR="001D50BB" w:rsidRPr="00EB47B9">
          <w:rPr>
            <w:noProof/>
            <w:webHidden/>
          </w:rPr>
          <w:fldChar w:fldCharType="end"/>
        </w:r>
      </w:hyperlink>
    </w:p>
    <w:p w14:paraId="1221C36D" w14:textId="0CC787DA" w:rsidR="001D50BB" w:rsidRPr="00EB47B9" w:rsidRDefault="00000000" w:rsidP="00EB47B9">
      <w:pPr>
        <w:pStyle w:val="TOC1"/>
        <w:tabs>
          <w:tab w:val="right" w:leader="dot" w:pos="9350"/>
        </w:tabs>
        <w:spacing w:after="0" w:line="360" w:lineRule="auto"/>
        <w:rPr>
          <w:rFonts w:eastAsiaTheme="minorEastAsia"/>
          <w:noProof/>
        </w:rPr>
      </w:pPr>
      <w:hyperlink w:anchor="_Toc112762673" w:history="1">
        <w:r w:rsidR="001D50BB" w:rsidRPr="00EB47B9">
          <w:rPr>
            <w:rStyle w:val="Hyperlink"/>
            <w:noProof/>
          </w:rPr>
          <w:t>RESULTS</w:t>
        </w:r>
        <w:r w:rsidR="001D50BB" w:rsidRPr="00EB47B9">
          <w:rPr>
            <w:noProof/>
            <w:webHidden/>
          </w:rPr>
          <w:tab/>
        </w:r>
        <w:r w:rsidR="001D50BB" w:rsidRPr="00EB47B9">
          <w:rPr>
            <w:noProof/>
            <w:webHidden/>
          </w:rPr>
          <w:fldChar w:fldCharType="begin"/>
        </w:r>
        <w:r w:rsidR="001D50BB" w:rsidRPr="00EB47B9">
          <w:rPr>
            <w:noProof/>
            <w:webHidden/>
          </w:rPr>
          <w:instrText xml:space="preserve"> PAGEREF _Toc112762673 \h </w:instrText>
        </w:r>
        <w:r w:rsidR="001D50BB" w:rsidRPr="00EB47B9">
          <w:rPr>
            <w:noProof/>
            <w:webHidden/>
          </w:rPr>
        </w:r>
        <w:r w:rsidR="001D50BB" w:rsidRPr="00EB47B9">
          <w:rPr>
            <w:noProof/>
            <w:webHidden/>
          </w:rPr>
          <w:fldChar w:fldCharType="separate"/>
        </w:r>
        <w:r w:rsidR="0031580F">
          <w:rPr>
            <w:noProof/>
            <w:webHidden/>
          </w:rPr>
          <w:t>6</w:t>
        </w:r>
        <w:r w:rsidR="001D50BB" w:rsidRPr="00EB47B9">
          <w:rPr>
            <w:noProof/>
            <w:webHidden/>
          </w:rPr>
          <w:fldChar w:fldCharType="end"/>
        </w:r>
      </w:hyperlink>
    </w:p>
    <w:p w14:paraId="3452EF0F" w14:textId="489EA980" w:rsidR="001D50BB" w:rsidRPr="00EB47B9" w:rsidRDefault="00000000" w:rsidP="00EB47B9">
      <w:pPr>
        <w:pStyle w:val="TOC1"/>
        <w:tabs>
          <w:tab w:val="right" w:leader="dot" w:pos="9350"/>
        </w:tabs>
        <w:spacing w:after="0" w:line="360" w:lineRule="auto"/>
        <w:rPr>
          <w:rFonts w:eastAsiaTheme="minorEastAsia"/>
          <w:noProof/>
        </w:rPr>
      </w:pPr>
      <w:hyperlink w:anchor="_Toc112762674" w:history="1">
        <w:r w:rsidR="001D50BB" w:rsidRPr="00EB47B9">
          <w:rPr>
            <w:rStyle w:val="Hyperlink"/>
            <w:noProof/>
          </w:rPr>
          <w:t>CONCLUSIONS AND POLICY IMPLICATIONS</w:t>
        </w:r>
        <w:r w:rsidR="001D50BB" w:rsidRPr="00EB47B9">
          <w:rPr>
            <w:noProof/>
            <w:webHidden/>
          </w:rPr>
          <w:tab/>
        </w:r>
        <w:r w:rsidR="001D50BB" w:rsidRPr="00EB47B9">
          <w:rPr>
            <w:noProof/>
            <w:webHidden/>
          </w:rPr>
          <w:fldChar w:fldCharType="begin"/>
        </w:r>
        <w:r w:rsidR="001D50BB" w:rsidRPr="00EB47B9">
          <w:rPr>
            <w:noProof/>
            <w:webHidden/>
          </w:rPr>
          <w:instrText xml:space="preserve"> PAGEREF _Toc112762674 \h </w:instrText>
        </w:r>
        <w:r w:rsidR="001D50BB" w:rsidRPr="00EB47B9">
          <w:rPr>
            <w:noProof/>
            <w:webHidden/>
          </w:rPr>
        </w:r>
        <w:r w:rsidR="001D50BB" w:rsidRPr="00EB47B9">
          <w:rPr>
            <w:noProof/>
            <w:webHidden/>
          </w:rPr>
          <w:fldChar w:fldCharType="separate"/>
        </w:r>
        <w:r w:rsidR="0031580F">
          <w:rPr>
            <w:noProof/>
            <w:webHidden/>
          </w:rPr>
          <w:t>7</w:t>
        </w:r>
        <w:r w:rsidR="001D50BB" w:rsidRPr="00EB47B9">
          <w:rPr>
            <w:noProof/>
            <w:webHidden/>
          </w:rPr>
          <w:fldChar w:fldCharType="end"/>
        </w:r>
      </w:hyperlink>
    </w:p>
    <w:p w14:paraId="6CA9F0B5" w14:textId="73504AC7" w:rsidR="001D50BB" w:rsidRPr="00EB47B9" w:rsidRDefault="00000000" w:rsidP="00EB47B9">
      <w:pPr>
        <w:pStyle w:val="TOC1"/>
        <w:tabs>
          <w:tab w:val="right" w:leader="dot" w:pos="9350"/>
        </w:tabs>
        <w:spacing w:after="0" w:line="360" w:lineRule="auto"/>
        <w:rPr>
          <w:rFonts w:eastAsiaTheme="minorEastAsia"/>
          <w:noProof/>
        </w:rPr>
      </w:pPr>
      <w:hyperlink w:anchor="_Toc112762675" w:history="1">
        <w:r w:rsidR="001D50BB" w:rsidRPr="00EB47B9">
          <w:rPr>
            <w:rStyle w:val="Hyperlink"/>
            <w:noProof/>
          </w:rPr>
          <w:t>REFERENCES</w:t>
        </w:r>
        <w:r w:rsidR="001D50BB" w:rsidRPr="00EB47B9">
          <w:rPr>
            <w:noProof/>
            <w:webHidden/>
          </w:rPr>
          <w:tab/>
        </w:r>
        <w:r w:rsidR="001D50BB" w:rsidRPr="00EB47B9">
          <w:rPr>
            <w:noProof/>
            <w:webHidden/>
          </w:rPr>
          <w:fldChar w:fldCharType="begin"/>
        </w:r>
        <w:r w:rsidR="001D50BB" w:rsidRPr="00EB47B9">
          <w:rPr>
            <w:noProof/>
            <w:webHidden/>
          </w:rPr>
          <w:instrText xml:space="preserve"> PAGEREF _Toc112762675 \h </w:instrText>
        </w:r>
        <w:r w:rsidR="001D50BB" w:rsidRPr="00EB47B9">
          <w:rPr>
            <w:noProof/>
            <w:webHidden/>
          </w:rPr>
        </w:r>
        <w:r w:rsidR="001D50BB" w:rsidRPr="00EB47B9">
          <w:rPr>
            <w:noProof/>
            <w:webHidden/>
          </w:rPr>
          <w:fldChar w:fldCharType="separate"/>
        </w:r>
        <w:r w:rsidR="0031580F">
          <w:rPr>
            <w:noProof/>
            <w:webHidden/>
          </w:rPr>
          <w:t>8</w:t>
        </w:r>
        <w:r w:rsidR="001D50BB" w:rsidRPr="00EB47B9">
          <w:rPr>
            <w:noProof/>
            <w:webHidden/>
          </w:rPr>
          <w:fldChar w:fldCharType="end"/>
        </w:r>
      </w:hyperlink>
    </w:p>
    <w:p w14:paraId="68DC729A" w14:textId="3174D2C5" w:rsidR="00770B32" w:rsidRPr="00EB47B9" w:rsidRDefault="00770B32" w:rsidP="00EB47B9">
      <w:pPr>
        <w:pStyle w:val="TOC1"/>
        <w:tabs>
          <w:tab w:val="right" w:leader="dot" w:pos="9350"/>
        </w:tabs>
        <w:spacing w:after="0" w:line="360" w:lineRule="auto"/>
        <w:rPr>
          <w:rFonts w:eastAsiaTheme="minorEastAsia"/>
          <w:noProof/>
          <w:lang w:eastAsia="zh-CN"/>
        </w:rPr>
      </w:pPr>
      <w:r w:rsidRPr="00EB47B9">
        <w:fldChar w:fldCharType="end"/>
      </w:r>
      <w:bookmarkEnd w:id="110"/>
    </w:p>
    <w:p w14:paraId="41B40A13" w14:textId="7E0D0F44" w:rsidR="00770B32" w:rsidRPr="00EB47B9" w:rsidRDefault="00770B32" w:rsidP="00EB47B9">
      <w:pPr>
        <w:widowControl/>
        <w:jc w:val="center"/>
        <w:rPr>
          <w:sz w:val="24"/>
        </w:rPr>
      </w:pPr>
    </w:p>
    <w:p w14:paraId="560FA5ED" w14:textId="6A59F863" w:rsidR="00770B32" w:rsidRPr="00EB47B9" w:rsidRDefault="00770B32" w:rsidP="00EB47B9">
      <w:pPr>
        <w:widowControl/>
        <w:jc w:val="center"/>
        <w:rPr>
          <w:sz w:val="24"/>
        </w:rPr>
      </w:pPr>
    </w:p>
    <w:p w14:paraId="189ACE7A" w14:textId="399DF4AC" w:rsidR="00770B32" w:rsidRPr="00EB47B9" w:rsidRDefault="00770B32" w:rsidP="00EB47B9">
      <w:pPr>
        <w:widowControl/>
        <w:jc w:val="center"/>
        <w:rPr>
          <w:sz w:val="24"/>
        </w:rPr>
      </w:pPr>
    </w:p>
    <w:p w14:paraId="7BC02FB7" w14:textId="1FC12155" w:rsidR="00770B32" w:rsidRPr="00EB47B9" w:rsidRDefault="00770B32" w:rsidP="00EB47B9">
      <w:pPr>
        <w:widowControl/>
        <w:jc w:val="center"/>
        <w:rPr>
          <w:sz w:val="24"/>
        </w:rPr>
      </w:pPr>
    </w:p>
    <w:p w14:paraId="4F288AE0" w14:textId="325ABF35" w:rsidR="00770B32" w:rsidRPr="00EB47B9" w:rsidRDefault="00770B32" w:rsidP="00EB47B9">
      <w:pPr>
        <w:widowControl/>
        <w:jc w:val="center"/>
        <w:rPr>
          <w:sz w:val="24"/>
        </w:rPr>
      </w:pPr>
    </w:p>
    <w:p w14:paraId="067D33D4" w14:textId="200AC243" w:rsidR="00770B32" w:rsidRPr="00EB47B9" w:rsidRDefault="00770B32" w:rsidP="00EB47B9">
      <w:pPr>
        <w:widowControl/>
        <w:rPr>
          <w:sz w:val="24"/>
        </w:rPr>
      </w:pPr>
    </w:p>
    <w:p w14:paraId="57CB497F" w14:textId="6CB559BE" w:rsidR="00770B32" w:rsidRPr="00EB47B9" w:rsidRDefault="00770B32" w:rsidP="00EB47B9">
      <w:pPr>
        <w:widowControl/>
        <w:jc w:val="center"/>
        <w:rPr>
          <w:sz w:val="24"/>
        </w:rPr>
      </w:pPr>
    </w:p>
    <w:p w14:paraId="0440CE74" w14:textId="4A80A805" w:rsidR="00770B32" w:rsidRPr="00EB47B9" w:rsidRDefault="00770B32" w:rsidP="00EB47B9">
      <w:pPr>
        <w:widowControl/>
        <w:jc w:val="center"/>
        <w:rPr>
          <w:sz w:val="24"/>
        </w:rPr>
      </w:pPr>
    </w:p>
    <w:p w14:paraId="44BA9298" w14:textId="41699D5B" w:rsidR="00770B32" w:rsidRPr="00EB47B9" w:rsidRDefault="00770B32" w:rsidP="00EB47B9">
      <w:pPr>
        <w:widowControl/>
        <w:jc w:val="center"/>
        <w:rPr>
          <w:sz w:val="24"/>
        </w:rPr>
      </w:pPr>
    </w:p>
    <w:p w14:paraId="0BC67378" w14:textId="1F6F93B2" w:rsidR="00770B32" w:rsidRPr="00EB47B9" w:rsidRDefault="00770B32" w:rsidP="00EB47B9">
      <w:pPr>
        <w:widowControl/>
        <w:jc w:val="center"/>
        <w:rPr>
          <w:sz w:val="24"/>
        </w:rPr>
      </w:pPr>
    </w:p>
    <w:p w14:paraId="1681C5F2" w14:textId="77777777" w:rsidR="00770B32" w:rsidRPr="00EB47B9" w:rsidRDefault="00770B32" w:rsidP="00EB47B9">
      <w:pPr>
        <w:widowControl/>
        <w:jc w:val="center"/>
        <w:rPr>
          <w:sz w:val="24"/>
        </w:rPr>
      </w:pPr>
    </w:p>
    <w:p w14:paraId="73F374CA" w14:textId="77777777" w:rsidR="00770B32" w:rsidRPr="00EB47B9" w:rsidRDefault="00770B32" w:rsidP="00EB47B9">
      <w:pPr>
        <w:widowControl/>
        <w:jc w:val="center"/>
        <w:rPr>
          <w:sz w:val="24"/>
        </w:rPr>
      </w:pPr>
    </w:p>
    <w:p w14:paraId="4C121F6E" w14:textId="7A6816C3" w:rsidR="00770B32" w:rsidRPr="00EB47B9" w:rsidRDefault="00770B32" w:rsidP="00EB47B9">
      <w:pPr>
        <w:widowControl/>
        <w:jc w:val="center"/>
        <w:rPr>
          <w:sz w:val="24"/>
        </w:rPr>
      </w:pPr>
    </w:p>
    <w:p w14:paraId="063E35B3" w14:textId="255EAD0F" w:rsidR="0051288D" w:rsidRPr="00EB47B9" w:rsidRDefault="0051288D" w:rsidP="00EB47B9">
      <w:pPr>
        <w:widowControl/>
        <w:jc w:val="center"/>
        <w:rPr>
          <w:sz w:val="24"/>
        </w:rPr>
      </w:pPr>
    </w:p>
    <w:p w14:paraId="3C21D73D" w14:textId="0C81ADDA" w:rsidR="0051288D" w:rsidRPr="00EB47B9" w:rsidRDefault="0051288D" w:rsidP="00EB47B9">
      <w:pPr>
        <w:widowControl/>
        <w:jc w:val="center"/>
        <w:rPr>
          <w:sz w:val="24"/>
        </w:rPr>
      </w:pPr>
    </w:p>
    <w:p w14:paraId="65F72EE7" w14:textId="68630A3C" w:rsidR="0051288D" w:rsidRPr="00EB47B9" w:rsidRDefault="0051288D" w:rsidP="00EB47B9">
      <w:pPr>
        <w:widowControl/>
        <w:jc w:val="center"/>
        <w:rPr>
          <w:sz w:val="24"/>
        </w:rPr>
      </w:pPr>
    </w:p>
    <w:p w14:paraId="3A8C87F3" w14:textId="153BCA84" w:rsidR="0051288D" w:rsidRPr="00EB47B9" w:rsidRDefault="0051288D" w:rsidP="00EB47B9">
      <w:pPr>
        <w:widowControl/>
        <w:jc w:val="center"/>
        <w:rPr>
          <w:sz w:val="24"/>
        </w:rPr>
      </w:pPr>
    </w:p>
    <w:p w14:paraId="31D4E140" w14:textId="6E317916" w:rsidR="0051288D" w:rsidRPr="00EB47B9" w:rsidRDefault="0051288D" w:rsidP="00EB47B9">
      <w:pPr>
        <w:widowControl/>
        <w:jc w:val="center"/>
        <w:rPr>
          <w:sz w:val="24"/>
        </w:rPr>
      </w:pPr>
    </w:p>
    <w:p w14:paraId="7AFF3F65" w14:textId="5B705678" w:rsidR="0051288D" w:rsidRPr="00EB47B9" w:rsidRDefault="0051288D" w:rsidP="00EB47B9">
      <w:pPr>
        <w:widowControl/>
        <w:jc w:val="center"/>
        <w:rPr>
          <w:sz w:val="24"/>
        </w:rPr>
      </w:pPr>
    </w:p>
    <w:p w14:paraId="7FB22FC1" w14:textId="0B01C17E" w:rsidR="0051288D" w:rsidRPr="00EB47B9" w:rsidRDefault="0051288D" w:rsidP="00EB47B9">
      <w:pPr>
        <w:widowControl/>
        <w:jc w:val="center"/>
        <w:rPr>
          <w:sz w:val="24"/>
        </w:rPr>
      </w:pPr>
    </w:p>
    <w:p w14:paraId="5D68B6AB" w14:textId="21D132D1" w:rsidR="0051288D" w:rsidRPr="00EB47B9" w:rsidRDefault="0051288D" w:rsidP="00EB47B9">
      <w:pPr>
        <w:widowControl/>
        <w:jc w:val="center"/>
        <w:rPr>
          <w:sz w:val="24"/>
        </w:rPr>
      </w:pPr>
    </w:p>
    <w:p w14:paraId="7F2623B9" w14:textId="77777777" w:rsidR="005C358B" w:rsidRPr="00EB47B9" w:rsidRDefault="005C358B" w:rsidP="00EB47B9">
      <w:pPr>
        <w:widowControl/>
        <w:tabs>
          <w:tab w:val="left" w:pos="1428"/>
        </w:tabs>
        <w:rPr>
          <w:sz w:val="24"/>
        </w:rPr>
        <w:sectPr w:rsidR="005C358B" w:rsidRPr="00EB47B9" w:rsidSect="00EB47B9">
          <w:pgSz w:w="12240" w:h="15840"/>
          <w:pgMar w:top="1440" w:right="1440" w:bottom="1440" w:left="1440" w:header="720" w:footer="720" w:gutter="0"/>
          <w:pgNumType w:fmt="lowerRoman"/>
          <w:cols w:space="720"/>
          <w:titlePg/>
          <w:docGrid w:linePitch="360"/>
        </w:sectPr>
      </w:pPr>
      <w:r w:rsidRPr="00EB47B9">
        <w:rPr>
          <w:sz w:val="24"/>
        </w:rPr>
        <w:tab/>
      </w:r>
    </w:p>
    <w:p w14:paraId="29323E3E" w14:textId="5497AE0F" w:rsidR="008218E6" w:rsidRPr="00EB47B9" w:rsidRDefault="008218E6" w:rsidP="0031580F">
      <w:pPr>
        <w:spacing w:line="360" w:lineRule="auto"/>
        <w:rPr>
          <w:b/>
          <w:sz w:val="24"/>
        </w:rPr>
      </w:pPr>
      <w:r w:rsidRPr="00EB47B9">
        <w:rPr>
          <w:b/>
          <w:sz w:val="24"/>
        </w:rPr>
        <w:lastRenderedPageBreak/>
        <w:t>LIST OF TABLES</w:t>
      </w:r>
    </w:p>
    <w:p w14:paraId="5707393D" w14:textId="44E12597" w:rsidR="00465F7A" w:rsidRPr="00EB47B9" w:rsidRDefault="008218E6" w:rsidP="0031580F">
      <w:pPr>
        <w:pStyle w:val="TableofFigures"/>
        <w:tabs>
          <w:tab w:val="right" w:leader="dot" w:pos="9350"/>
        </w:tabs>
        <w:spacing w:line="360" w:lineRule="auto"/>
        <w:rPr>
          <w:rFonts w:ascii="Times New Roman" w:eastAsiaTheme="minorEastAsia" w:hAnsi="Times New Roman" w:cs="Times New Roman"/>
          <w:noProof/>
          <w:sz w:val="24"/>
          <w:szCs w:val="24"/>
        </w:rPr>
      </w:pPr>
      <w:r w:rsidRPr="00EB47B9">
        <w:rPr>
          <w:rFonts w:ascii="Times New Roman" w:hAnsi="Times New Roman" w:cs="Times New Roman"/>
          <w:b/>
          <w:sz w:val="24"/>
          <w:szCs w:val="24"/>
        </w:rPr>
        <w:fldChar w:fldCharType="begin"/>
      </w:r>
      <w:r w:rsidRPr="00EB47B9">
        <w:rPr>
          <w:rFonts w:ascii="Times New Roman" w:hAnsi="Times New Roman" w:cs="Times New Roman"/>
          <w:b/>
          <w:sz w:val="24"/>
          <w:szCs w:val="24"/>
        </w:rPr>
        <w:instrText xml:space="preserve"> TOC \h \z \c "Table" </w:instrText>
      </w:r>
      <w:r w:rsidRPr="00EB47B9">
        <w:rPr>
          <w:rFonts w:ascii="Times New Roman" w:hAnsi="Times New Roman" w:cs="Times New Roman"/>
          <w:b/>
          <w:sz w:val="24"/>
          <w:szCs w:val="24"/>
        </w:rPr>
        <w:fldChar w:fldCharType="separate"/>
      </w:r>
      <w:hyperlink w:anchor="_Toc112762318" w:history="1">
        <w:r w:rsidR="00465F7A" w:rsidRPr="00EB47B9">
          <w:rPr>
            <w:rStyle w:val="Hyperlink"/>
            <w:rFonts w:ascii="Times New Roman" w:hAnsi="Times New Roman" w:cs="Times New Roman"/>
            <w:noProof/>
            <w:sz w:val="24"/>
            <w:szCs w:val="24"/>
          </w:rPr>
          <w:t>Table 1 Description</w:t>
        </w:r>
        <w:r w:rsidR="00465F7A" w:rsidRPr="00EB47B9">
          <w:rPr>
            <w:rFonts w:ascii="Times New Roman" w:hAnsi="Times New Roman" w:cs="Times New Roman"/>
            <w:noProof/>
            <w:webHidden/>
            <w:sz w:val="24"/>
            <w:szCs w:val="24"/>
          </w:rPr>
          <w:tab/>
        </w:r>
        <w:r w:rsidR="00465F7A" w:rsidRPr="00EB47B9">
          <w:rPr>
            <w:rFonts w:ascii="Times New Roman" w:hAnsi="Times New Roman" w:cs="Times New Roman"/>
            <w:noProof/>
            <w:webHidden/>
            <w:sz w:val="24"/>
            <w:szCs w:val="24"/>
          </w:rPr>
          <w:fldChar w:fldCharType="begin"/>
        </w:r>
        <w:r w:rsidR="00465F7A" w:rsidRPr="00EB47B9">
          <w:rPr>
            <w:rFonts w:ascii="Times New Roman" w:hAnsi="Times New Roman" w:cs="Times New Roman"/>
            <w:noProof/>
            <w:webHidden/>
            <w:sz w:val="24"/>
            <w:szCs w:val="24"/>
          </w:rPr>
          <w:instrText xml:space="preserve"> PAGEREF _Toc112762318 \h </w:instrText>
        </w:r>
        <w:r w:rsidR="00465F7A" w:rsidRPr="00EB47B9">
          <w:rPr>
            <w:rFonts w:ascii="Times New Roman" w:hAnsi="Times New Roman" w:cs="Times New Roman"/>
            <w:noProof/>
            <w:webHidden/>
            <w:sz w:val="24"/>
            <w:szCs w:val="24"/>
          </w:rPr>
        </w:r>
        <w:r w:rsidR="00465F7A" w:rsidRPr="00EB47B9">
          <w:rPr>
            <w:rFonts w:ascii="Times New Roman" w:hAnsi="Times New Roman" w:cs="Times New Roman"/>
            <w:noProof/>
            <w:webHidden/>
            <w:sz w:val="24"/>
            <w:szCs w:val="24"/>
          </w:rPr>
          <w:fldChar w:fldCharType="separate"/>
        </w:r>
        <w:r w:rsidR="0031580F">
          <w:rPr>
            <w:rFonts w:ascii="Times New Roman" w:hAnsi="Times New Roman" w:cs="Times New Roman"/>
            <w:noProof/>
            <w:webHidden/>
            <w:sz w:val="24"/>
            <w:szCs w:val="24"/>
          </w:rPr>
          <w:t>4</w:t>
        </w:r>
        <w:r w:rsidR="00465F7A" w:rsidRPr="00EB47B9">
          <w:rPr>
            <w:rFonts w:ascii="Times New Roman" w:hAnsi="Times New Roman" w:cs="Times New Roman"/>
            <w:noProof/>
            <w:webHidden/>
            <w:sz w:val="24"/>
            <w:szCs w:val="24"/>
          </w:rPr>
          <w:fldChar w:fldCharType="end"/>
        </w:r>
      </w:hyperlink>
    </w:p>
    <w:p w14:paraId="6B0D421B" w14:textId="4B2BB625" w:rsidR="008218E6" w:rsidRPr="00EB47B9" w:rsidRDefault="008218E6" w:rsidP="0031580F">
      <w:pPr>
        <w:spacing w:line="360" w:lineRule="auto"/>
        <w:rPr>
          <w:b/>
          <w:sz w:val="24"/>
        </w:rPr>
      </w:pPr>
      <w:r w:rsidRPr="00EB47B9">
        <w:rPr>
          <w:b/>
          <w:sz w:val="24"/>
        </w:rPr>
        <w:fldChar w:fldCharType="end"/>
      </w:r>
    </w:p>
    <w:p w14:paraId="09FBF75D" w14:textId="01599D08" w:rsidR="008218E6" w:rsidRPr="00EB47B9" w:rsidRDefault="008218E6" w:rsidP="0031580F">
      <w:pPr>
        <w:spacing w:line="360" w:lineRule="auto"/>
        <w:rPr>
          <w:b/>
          <w:sz w:val="24"/>
        </w:rPr>
      </w:pPr>
      <w:r w:rsidRPr="00EB47B9">
        <w:rPr>
          <w:b/>
          <w:sz w:val="24"/>
        </w:rPr>
        <w:t>LIST OF FIGURES</w:t>
      </w:r>
    </w:p>
    <w:p w14:paraId="1DD460D0" w14:textId="2271C685" w:rsidR="00465F7A" w:rsidRPr="00EB47B9" w:rsidRDefault="008218E6" w:rsidP="0031580F">
      <w:pPr>
        <w:pStyle w:val="TableofFigures"/>
        <w:tabs>
          <w:tab w:val="right" w:leader="dot" w:pos="9350"/>
        </w:tabs>
        <w:spacing w:line="360" w:lineRule="auto"/>
        <w:rPr>
          <w:rFonts w:ascii="Times New Roman" w:eastAsiaTheme="minorEastAsia" w:hAnsi="Times New Roman" w:cs="Times New Roman"/>
          <w:noProof/>
          <w:sz w:val="24"/>
          <w:szCs w:val="24"/>
        </w:rPr>
      </w:pPr>
      <w:r w:rsidRPr="00EB47B9">
        <w:rPr>
          <w:rFonts w:ascii="Times New Roman" w:hAnsi="Times New Roman" w:cs="Times New Roman"/>
          <w:b/>
          <w:sz w:val="24"/>
          <w:szCs w:val="24"/>
        </w:rPr>
        <w:fldChar w:fldCharType="begin"/>
      </w:r>
      <w:r w:rsidRPr="00EB47B9">
        <w:rPr>
          <w:rFonts w:ascii="Times New Roman" w:hAnsi="Times New Roman" w:cs="Times New Roman"/>
          <w:b/>
          <w:sz w:val="24"/>
          <w:szCs w:val="24"/>
        </w:rPr>
        <w:instrText xml:space="preserve"> TOC \h \z \c "Figure" </w:instrText>
      </w:r>
      <w:r w:rsidRPr="00EB47B9">
        <w:rPr>
          <w:rFonts w:ascii="Times New Roman" w:hAnsi="Times New Roman" w:cs="Times New Roman"/>
          <w:b/>
          <w:sz w:val="24"/>
          <w:szCs w:val="24"/>
        </w:rPr>
        <w:fldChar w:fldCharType="separate"/>
      </w:r>
      <w:hyperlink r:id="rId25" w:anchor="_Toc112762325" w:history="1">
        <w:r w:rsidR="00465F7A" w:rsidRPr="00EB47B9">
          <w:rPr>
            <w:rStyle w:val="Hyperlink"/>
            <w:rFonts w:ascii="Times New Roman" w:hAnsi="Times New Roman" w:cs="Times New Roman"/>
            <w:noProof/>
            <w:sz w:val="24"/>
            <w:szCs w:val="24"/>
          </w:rPr>
          <w:t>Figure 1 Construction Site</w:t>
        </w:r>
        <w:r w:rsidR="00465F7A" w:rsidRPr="00EB47B9">
          <w:rPr>
            <w:rFonts w:ascii="Times New Roman" w:hAnsi="Times New Roman" w:cs="Times New Roman"/>
            <w:noProof/>
            <w:webHidden/>
            <w:sz w:val="24"/>
            <w:szCs w:val="24"/>
          </w:rPr>
          <w:tab/>
        </w:r>
        <w:r w:rsidR="00465F7A" w:rsidRPr="00EB47B9">
          <w:rPr>
            <w:rFonts w:ascii="Times New Roman" w:hAnsi="Times New Roman" w:cs="Times New Roman"/>
            <w:noProof/>
            <w:webHidden/>
            <w:sz w:val="24"/>
            <w:szCs w:val="24"/>
          </w:rPr>
          <w:fldChar w:fldCharType="begin"/>
        </w:r>
        <w:r w:rsidR="00465F7A" w:rsidRPr="00EB47B9">
          <w:rPr>
            <w:rFonts w:ascii="Times New Roman" w:hAnsi="Times New Roman" w:cs="Times New Roman"/>
            <w:noProof/>
            <w:webHidden/>
            <w:sz w:val="24"/>
            <w:szCs w:val="24"/>
          </w:rPr>
          <w:instrText xml:space="preserve"> PAGEREF _Toc112762325 \h </w:instrText>
        </w:r>
        <w:r w:rsidR="00465F7A" w:rsidRPr="00EB47B9">
          <w:rPr>
            <w:rFonts w:ascii="Times New Roman" w:hAnsi="Times New Roman" w:cs="Times New Roman"/>
            <w:noProof/>
            <w:webHidden/>
            <w:sz w:val="24"/>
            <w:szCs w:val="24"/>
          </w:rPr>
        </w:r>
        <w:r w:rsidR="00465F7A" w:rsidRPr="00EB47B9">
          <w:rPr>
            <w:rFonts w:ascii="Times New Roman" w:hAnsi="Times New Roman" w:cs="Times New Roman"/>
            <w:noProof/>
            <w:webHidden/>
            <w:sz w:val="24"/>
            <w:szCs w:val="24"/>
          </w:rPr>
          <w:fldChar w:fldCharType="separate"/>
        </w:r>
        <w:r w:rsidR="0031580F">
          <w:rPr>
            <w:rFonts w:ascii="Times New Roman" w:hAnsi="Times New Roman" w:cs="Times New Roman"/>
            <w:noProof/>
            <w:webHidden/>
            <w:sz w:val="24"/>
            <w:szCs w:val="24"/>
          </w:rPr>
          <w:t>4</w:t>
        </w:r>
        <w:r w:rsidR="00465F7A" w:rsidRPr="00EB47B9">
          <w:rPr>
            <w:rFonts w:ascii="Times New Roman" w:hAnsi="Times New Roman" w:cs="Times New Roman"/>
            <w:noProof/>
            <w:webHidden/>
            <w:sz w:val="24"/>
            <w:szCs w:val="24"/>
          </w:rPr>
          <w:fldChar w:fldCharType="end"/>
        </w:r>
      </w:hyperlink>
    </w:p>
    <w:p w14:paraId="6AF16C51" w14:textId="7792D61D" w:rsidR="002E2CFB" w:rsidRPr="00EB47B9" w:rsidRDefault="008218E6" w:rsidP="0031580F">
      <w:pPr>
        <w:pStyle w:val="Heading1"/>
        <w:numPr>
          <w:ilvl w:val="0"/>
          <w:numId w:val="0"/>
        </w:numPr>
        <w:spacing w:line="360" w:lineRule="auto"/>
        <w:ind w:left="360" w:hanging="360"/>
        <w:jc w:val="left"/>
        <w:rPr>
          <w:szCs w:val="24"/>
        </w:rPr>
      </w:pPr>
      <w:r w:rsidRPr="00EB47B9">
        <w:rPr>
          <w:b w:val="0"/>
          <w:szCs w:val="24"/>
        </w:rPr>
        <w:fldChar w:fldCharType="end"/>
      </w:r>
    </w:p>
    <w:p w14:paraId="72401E9E" w14:textId="77777777" w:rsidR="007D6531" w:rsidRPr="00EB47B9" w:rsidRDefault="007D6531" w:rsidP="00EB47B9">
      <w:pPr>
        <w:rPr>
          <w:i/>
          <w:iCs/>
          <w:sz w:val="24"/>
        </w:rPr>
        <w:sectPr w:rsidR="007D6531" w:rsidRPr="00EB47B9" w:rsidSect="00EB47B9">
          <w:footerReference w:type="first" r:id="rId26"/>
          <w:pgSz w:w="12240" w:h="15840"/>
          <w:pgMar w:top="1440" w:right="1440" w:bottom="1440" w:left="1440" w:header="720" w:footer="720" w:gutter="0"/>
          <w:pgNumType w:fmt="lowerRoman"/>
          <w:cols w:space="720"/>
          <w:titlePg/>
          <w:docGrid w:linePitch="360"/>
        </w:sectPr>
      </w:pPr>
    </w:p>
    <w:p w14:paraId="32B356C0" w14:textId="77777777" w:rsidR="00C0182B" w:rsidRPr="00EB47B9" w:rsidRDefault="00C0182B" w:rsidP="00EB47B9">
      <w:pPr>
        <w:pStyle w:val="Heading1"/>
        <w:widowControl/>
        <w:numPr>
          <w:ilvl w:val="0"/>
          <w:numId w:val="0"/>
        </w:numPr>
        <w:spacing w:line="240" w:lineRule="auto"/>
        <w:rPr>
          <w:szCs w:val="24"/>
        </w:rPr>
      </w:pPr>
      <w:bookmarkStart w:id="112" w:name="_Toc112762668"/>
      <w:r w:rsidRPr="00EB47B9">
        <w:rPr>
          <w:szCs w:val="24"/>
        </w:rPr>
        <w:lastRenderedPageBreak/>
        <w:t>EXECUTIVE SUMMARY</w:t>
      </w:r>
      <w:bookmarkEnd w:id="112"/>
    </w:p>
    <w:p w14:paraId="6D4D3FC7" w14:textId="7ABFBFF1" w:rsidR="00C0182B" w:rsidRPr="00EB47B9" w:rsidRDefault="00EB47B9" w:rsidP="00EB47B9">
      <w:pPr>
        <w:rPr>
          <w:i/>
          <w:iCs/>
          <w:sz w:val="24"/>
        </w:rPr>
      </w:pPr>
      <w:r w:rsidRPr="00EB47B9">
        <w:rPr>
          <w:sz w:val="24"/>
        </w:rPr>
        <w:t xml:space="preserve">Lorem ipsum dolor sit </w:t>
      </w:r>
      <w:proofErr w:type="spellStart"/>
      <w:r w:rsidRPr="00EB47B9">
        <w:rPr>
          <w:sz w:val="24"/>
        </w:rPr>
        <w:t>amet</w:t>
      </w:r>
      <w:proofErr w:type="spellEnd"/>
      <w:r w:rsidRPr="00EB47B9">
        <w:rPr>
          <w:sz w:val="24"/>
        </w:rPr>
        <w:t xml:space="preserve">, </w:t>
      </w:r>
      <w:proofErr w:type="spellStart"/>
      <w:r w:rsidRPr="00EB47B9">
        <w:rPr>
          <w:sz w:val="24"/>
        </w:rPr>
        <w:t>consectetur</w:t>
      </w:r>
      <w:proofErr w:type="spellEnd"/>
      <w:r w:rsidRPr="00EB47B9">
        <w:rPr>
          <w:sz w:val="24"/>
        </w:rPr>
        <w:t xml:space="preserve"> </w:t>
      </w:r>
      <w:proofErr w:type="spellStart"/>
      <w:r w:rsidRPr="00EB47B9">
        <w:rPr>
          <w:sz w:val="24"/>
        </w:rPr>
        <w:t>adipiscing</w:t>
      </w:r>
      <w:proofErr w:type="spellEnd"/>
      <w:r w:rsidRPr="00EB47B9">
        <w:rPr>
          <w:sz w:val="24"/>
        </w:rPr>
        <w:t xml:space="preserve"> </w:t>
      </w:r>
      <w:proofErr w:type="spellStart"/>
      <w:r w:rsidRPr="00EB47B9">
        <w:rPr>
          <w:sz w:val="24"/>
        </w:rPr>
        <w:t>elit</w:t>
      </w:r>
      <w:proofErr w:type="spellEnd"/>
      <w:r w:rsidRPr="00EB47B9">
        <w:rPr>
          <w:sz w:val="24"/>
        </w:rPr>
        <w:t xml:space="preserve">. Sed do </w:t>
      </w:r>
      <w:proofErr w:type="spellStart"/>
      <w:r w:rsidRPr="00EB47B9">
        <w:rPr>
          <w:sz w:val="24"/>
        </w:rPr>
        <w:t>eiusmod</w:t>
      </w:r>
      <w:proofErr w:type="spellEnd"/>
      <w:r w:rsidRPr="00EB47B9">
        <w:rPr>
          <w:sz w:val="24"/>
        </w:rPr>
        <w:t xml:space="preserve"> </w:t>
      </w:r>
      <w:proofErr w:type="spellStart"/>
      <w:r w:rsidRPr="00EB47B9">
        <w:rPr>
          <w:sz w:val="24"/>
        </w:rPr>
        <w:t>tempor</w:t>
      </w:r>
      <w:proofErr w:type="spellEnd"/>
      <w:r w:rsidRPr="00EB47B9">
        <w:rPr>
          <w:sz w:val="24"/>
        </w:rPr>
        <w:t xml:space="preserve"> </w:t>
      </w:r>
      <w:proofErr w:type="spellStart"/>
      <w:r w:rsidRPr="00EB47B9">
        <w:rPr>
          <w:sz w:val="24"/>
        </w:rPr>
        <w:t>incididunt</w:t>
      </w:r>
      <w:proofErr w:type="spellEnd"/>
      <w:r w:rsidRPr="00EB47B9">
        <w:rPr>
          <w:sz w:val="24"/>
        </w:rPr>
        <w:t xml:space="preserve"> </w:t>
      </w:r>
      <w:proofErr w:type="spellStart"/>
      <w:r w:rsidRPr="00EB47B9">
        <w:rPr>
          <w:sz w:val="24"/>
        </w:rPr>
        <w:t>ut</w:t>
      </w:r>
      <w:proofErr w:type="spellEnd"/>
      <w:r w:rsidRPr="00EB47B9">
        <w:rPr>
          <w:sz w:val="24"/>
        </w:rPr>
        <w:t xml:space="preserve"> labore et dolore magna </w:t>
      </w:r>
      <w:proofErr w:type="spellStart"/>
      <w:r w:rsidRPr="00EB47B9">
        <w:rPr>
          <w:sz w:val="24"/>
        </w:rPr>
        <w:t>aliqua</w:t>
      </w:r>
      <w:proofErr w:type="spellEnd"/>
      <w:r w:rsidRPr="00EB47B9">
        <w:rPr>
          <w:sz w:val="24"/>
        </w:rPr>
        <w:t xml:space="preserve">. Ut </w:t>
      </w:r>
      <w:proofErr w:type="spellStart"/>
      <w:r w:rsidRPr="00EB47B9">
        <w:rPr>
          <w:sz w:val="24"/>
        </w:rPr>
        <w:t>enim</w:t>
      </w:r>
      <w:proofErr w:type="spellEnd"/>
      <w:r w:rsidRPr="00EB47B9">
        <w:rPr>
          <w:sz w:val="24"/>
        </w:rPr>
        <w:t xml:space="preserve"> ad minim </w:t>
      </w:r>
      <w:proofErr w:type="spellStart"/>
      <w:r w:rsidRPr="00EB47B9">
        <w:rPr>
          <w:sz w:val="24"/>
        </w:rPr>
        <w:t>veniam</w:t>
      </w:r>
      <w:proofErr w:type="spellEnd"/>
      <w:r w:rsidRPr="00EB47B9">
        <w:rPr>
          <w:sz w:val="24"/>
        </w:rPr>
        <w:t xml:space="preserve">, </w:t>
      </w:r>
      <w:proofErr w:type="spellStart"/>
      <w:r w:rsidRPr="00EB47B9">
        <w:rPr>
          <w:sz w:val="24"/>
        </w:rPr>
        <w:t>quis</w:t>
      </w:r>
      <w:proofErr w:type="spellEnd"/>
      <w:r w:rsidRPr="00EB47B9">
        <w:rPr>
          <w:sz w:val="24"/>
        </w:rPr>
        <w:t xml:space="preserve"> </w:t>
      </w:r>
      <w:proofErr w:type="spellStart"/>
      <w:r w:rsidRPr="00EB47B9">
        <w:rPr>
          <w:sz w:val="24"/>
        </w:rPr>
        <w:t>nostrud</w:t>
      </w:r>
      <w:proofErr w:type="spellEnd"/>
      <w:r w:rsidRPr="00EB47B9">
        <w:rPr>
          <w:sz w:val="24"/>
        </w:rPr>
        <w:t xml:space="preserve"> exercitation </w:t>
      </w:r>
      <w:proofErr w:type="spellStart"/>
      <w:r w:rsidRPr="00EB47B9">
        <w:rPr>
          <w:sz w:val="24"/>
        </w:rPr>
        <w:t>ullamco</w:t>
      </w:r>
      <w:proofErr w:type="spellEnd"/>
      <w:r w:rsidRPr="00EB47B9">
        <w:rPr>
          <w:sz w:val="24"/>
        </w:rPr>
        <w:t xml:space="preserve"> </w:t>
      </w:r>
      <w:proofErr w:type="spellStart"/>
      <w:r w:rsidRPr="00EB47B9">
        <w:rPr>
          <w:sz w:val="24"/>
        </w:rPr>
        <w:t>laboris</w:t>
      </w:r>
      <w:proofErr w:type="spellEnd"/>
      <w:r w:rsidRPr="00EB47B9">
        <w:rPr>
          <w:sz w:val="24"/>
        </w:rPr>
        <w:t xml:space="preserve"> nisi </w:t>
      </w:r>
      <w:proofErr w:type="spellStart"/>
      <w:r w:rsidRPr="00EB47B9">
        <w:rPr>
          <w:sz w:val="24"/>
        </w:rPr>
        <w:t>ut</w:t>
      </w:r>
      <w:proofErr w:type="spellEnd"/>
      <w:r w:rsidRPr="00EB47B9">
        <w:rPr>
          <w:sz w:val="24"/>
        </w:rPr>
        <w:t xml:space="preserve"> </w:t>
      </w:r>
      <w:proofErr w:type="spellStart"/>
      <w:r w:rsidRPr="00EB47B9">
        <w:rPr>
          <w:sz w:val="24"/>
        </w:rPr>
        <w:t>aliquip</w:t>
      </w:r>
      <w:proofErr w:type="spellEnd"/>
      <w:r w:rsidRPr="00EB47B9">
        <w:rPr>
          <w:sz w:val="24"/>
        </w:rPr>
        <w:t xml:space="preserve"> ex </w:t>
      </w:r>
      <w:proofErr w:type="spellStart"/>
      <w:r w:rsidRPr="00EB47B9">
        <w:rPr>
          <w:sz w:val="24"/>
        </w:rPr>
        <w:t>ea</w:t>
      </w:r>
      <w:proofErr w:type="spellEnd"/>
      <w:r w:rsidRPr="00EB47B9">
        <w:rPr>
          <w:sz w:val="24"/>
        </w:rPr>
        <w:t xml:space="preserve"> </w:t>
      </w:r>
      <w:proofErr w:type="spellStart"/>
      <w:r w:rsidRPr="00EB47B9">
        <w:rPr>
          <w:sz w:val="24"/>
        </w:rPr>
        <w:t>commodo</w:t>
      </w:r>
      <w:proofErr w:type="spellEnd"/>
      <w:r w:rsidRPr="00EB47B9">
        <w:rPr>
          <w:sz w:val="24"/>
        </w:rPr>
        <w:t xml:space="preserve"> </w:t>
      </w:r>
      <w:proofErr w:type="spellStart"/>
      <w:r w:rsidRPr="00EB47B9">
        <w:rPr>
          <w:sz w:val="24"/>
        </w:rPr>
        <w:t>consequat</w:t>
      </w:r>
      <w:proofErr w:type="spellEnd"/>
      <w:r w:rsidRPr="00EB47B9">
        <w:rPr>
          <w:sz w:val="24"/>
        </w:rPr>
        <w:t xml:space="preserve">. Duis </w:t>
      </w:r>
      <w:proofErr w:type="spellStart"/>
      <w:r w:rsidRPr="00EB47B9">
        <w:rPr>
          <w:sz w:val="24"/>
        </w:rPr>
        <w:t>aute</w:t>
      </w:r>
      <w:proofErr w:type="spellEnd"/>
      <w:r w:rsidRPr="00EB47B9">
        <w:rPr>
          <w:sz w:val="24"/>
        </w:rPr>
        <w:t xml:space="preserve"> </w:t>
      </w:r>
      <w:proofErr w:type="spellStart"/>
      <w:r w:rsidRPr="00EB47B9">
        <w:rPr>
          <w:sz w:val="24"/>
        </w:rPr>
        <w:t>irure</w:t>
      </w:r>
      <w:proofErr w:type="spellEnd"/>
      <w:r w:rsidRPr="00EB47B9">
        <w:rPr>
          <w:sz w:val="24"/>
        </w:rPr>
        <w:t xml:space="preserve"> dolor in </w:t>
      </w:r>
      <w:proofErr w:type="spellStart"/>
      <w:r w:rsidRPr="00EB47B9">
        <w:rPr>
          <w:sz w:val="24"/>
        </w:rPr>
        <w:t>reprehenderit</w:t>
      </w:r>
      <w:proofErr w:type="spellEnd"/>
      <w:r w:rsidRPr="00EB47B9">
        <w:rPr>
          <w:sz w:val="24"/>
        </w:rPr>
        <w:t xml:space="preserve"> in </w:t>
      </w:r>
      <w:proofErr w:type="spellStart"/>
      <w:r w:rsidRPr="00EB47B9">
        <w:rPr>
          <w:sz w:val="24"/>
        </w:rPr>
        <w:t>voluptate</w:t>
      </w:r>
      <w:proofErr w:type="spellEnd"/>
      <w:r w:rsidRPr="00EB47B9">
        <w:rPr>
          <w:sz w:val="24"/>
        </w:rPr>
        <w:t xml:space="preserve"> </w:t>
      </w:r>
      <w:proofErr w:type="spellStart"/>
      <w:r w:rsidRPr="00EB47B9">
        <w:rPr>
          <w:sz w:val="24"/>
        </w:rPr>
        <w:t>velit</w:t>
      </w:r>
      <w:proofErr w:type="spellEnd"/>
      <w:r w:rsidRPr="00EB47B9">
        <w:rPr>
          <w:sz w:val="24"/>
        </w:rPr>
        <w:t xml:space="preserve"> </w:t>
      </w:r>
      <w:proofErr w:type="spellStart"/>
      <w:r w:rsidRPr="00EB47B9">
        <w:rPr>
          <w:sz w:val="24"/>
        </w:rPr>
        <w:t>esse</w:t>
      </w:r>
      <w:proofErr w:type="spellEnd"/>
      <w:r w:rsidRPr="00EB47B9">
        <w:rPr>
          <w:sz w:val="24"/>
        </w:rPr>
        <w:t xml:space="preserve"> </w:t>
      </w:r>
      <w:proofErr w:type="spellStart"/>
      <w:r w:rsidRPr="00EB47B9">
        <w:rPr>
          <w:sz w:val="24"/>
        </w:rPr>
        <w:t>cillum</w:t>
      </w:r>
      <w:proofErr w:type="spellEnd"/>
      <w:r w:rsidRPr="00EB47B9">
        <w:rPr>
          <w:sz w:val="24"/>
        </w:rPr>
        <w:t xml:space="preserve"> dolore </w:t>
      </w:r>
      <w:proofErr w:type="spellStart"/>
      <w:r w:rsidRPr="00EB47B9">
        <w:rPr>
          <w:sz w:val="24"/>
        </w:rPr>
        <w:t>eu</w:t>
      </w:r>
      <w:proofErr w:type="spellEnd"/>
      <w:r w:rsidRPr="00EB47B9">
        <w:rPr>
          <w:sz w:val="24"/>
        </w:rPr>
        <w:t xml:space="preserve"> </w:t>
      </w:r>
      <w:proofErr w:type="spellStart"/>
      <w:r w:rsidRPr="00EB47B9">
        <w:rPr>
          <w:sz w:val="24"/>
        </w:rPr>
        <w:t>fugiat</w:t>
      </w:r>
      <w:proofErr w:type="spellEnd"/>
      <w:r w:rsidRPr="00EB47B9">
        <w:rPr>
          <w:sz w:val="24"/>
        </w:rPr>
        <w:t xml:space="preserve"> </w:t>
      </w:r>
      <w:proofErr w:type="spellStart"/>
      <w:r w:rsidRPr="00EB47B9">
        <w:rPr>
          <w:sz w:val="24"/>
        </w:rPr>
        <w:t>nulla</w:t>
      </w:r>
      <w:proofErr w:type="spellEnd"/>
      <w:r w:rsidRPr="00EB47B9">
        <w:rPr>
          <w:sz w:val="24"/>
        </w:rPr>
        <w:t xml:space="preserve"> </w:t>
      </w:r>
      <w:proofErr w:type="spellStart"/>
      <w:r w:rsidRPr="00EB47B9">
        <w:rPr>
          <w:sz w:val="24"/>
        </w:rPr>
        <w:t>pariatur</w:t>
      </w:r>
      <w:proofErr w:type="spellEnd"/>
      <w:r w:rsidRPr="00EB47B9">
        <w:rPr>
          <w:sz w:val="24"/>
        </w:rPr>
        <w:t xml:space="preserve">. </w:t>
      </w:r>
      <w:proofErr w:type="spellStart"/>
      <w:r w:rsidRPr="00EB47B9">
        <w:rPr>
          <w:sz w:val="24"/>
        </w:rPr>
        <w:t>Excepteur</w:t>
      </w:r>
      <w:proofErr w:type="spellEnd"/>
      <w:r w:rsidRPr="00EB47B9">
        <w:rPr>
          <w:sz w:val="24"/>
        </w:rPr>
        <w:t xml:space="preserve"> </w:t>
      </w:r>
      <w:proofErr w:type="spellStart"/>
      <w:r w:rsidRPr="00EB47B9">
        <w:rPr>
          <w:sz w:val="24"/>
        </w:rPr>
        <w:t>sint</w:t>
      </w:r>
      <w:proofErr w:type="spellEnd"/>
      <w:r w:rsidRPr="00EB47B9">
        <w:rPr>
          <w:sz w:val="24"/>
        </w:rPr>
        <w:t xml:space="preserve"> </w:t>
      </w:r>
      <w:proofErr w:type="spellStart"/>
      <w:r w:rsidRPr="00EB47B9">
        <w:rPr>
          <w:sz w:val="24"/>
        </w:rPr>
        <w:t>occaecat</w:t>
      </w:r>
      <w:proofErr w:type="spellEnd"/>
      <w:r w:rsidRPr="00EB47B9">
        <w:rPr>
          <w:sz w:val="24"/>
        </w:rPr>
        <w:t xml:space="preserve"> </w:t>
      </w:r>
      <w:proofErr w:type="spellStart"/>
      <w:r w:rsidRPr="00EB47B9">
        <w:rPr>
          <w:sz w:val="24"/>
        </w:rPr>
        <w:t>cupidatat</w:t>
      </w:r>
      <w:proofErr w:type="spellEnd"/>
      <w:r w:rsidRPr="00EB47B9">
        <w:rPr>
          <w:sz w:val="24"/>
        </w:rPr>
        <w:t xml:space="preserve"> non </w:t>
      </w:r>
      <w:proofErr w:type="spellStart"/>
      <w:r w:rsidRPr="00EB47B9">
        <w:rPr>
          <w:sz w:val="24"/>
        </w:rPr>
        <w:t>proident</w:t>
      </w:r>
      <w:proofErr w:type="spellEnd"/>
      <w:r w:rsidRPr="00EB47B9">
        <w:rPr>
          <w:sz w:val="24"/>
        </w:rPr>
        <w:t xml:space="preserve">, sunt in culpa qui </w:t>
      </w:r>
      <w:proofErr w:type="spellStart"/>
      <w:r w:rsidRPr="00EB47B9">
        <w:rPr>
          <w:sz w:val="24"/>
        </w:rPr>
        <w:t>officia</w:t>
      </w:r>
      <w:proofErr w:type="spellEnd"/>
      <w:r w:rsidRPr="00EB47B9">
        <w:rPr>
          <w:sz w:val="24"/>
        </w:rPr>
        <w:t xml:space="preserve"> </w:t>
      </w:r>
      <w:proofErr w:type="spellStart"/>
      <w:r w:rsidRPr="00EB47B9">
        <w:rPr>
          <w:sz w:val="24"/>
        </w:rPr>
        <w:t>deserunt</w:t>
      </w:r>
      <w:proofErr w:type="spellEnd"/>
      <w:r w:rsidRPr="00EB47B9">
        <w:rPr>
          <w:sz w:val="24"/>
        </w:rPr>
        <w:t xml:space="preserve"> </w:t>
      </w:r>
      <w:proofErr w:type="spellStart"/>
      <w:r w:rsidRPr="00EB47B9">
        <w:rPr>
          <w:sz w:val="24"/>
        </w:rPr>
        <w:t>mollit</w:t>
      </w:r>
      <w:proofErr w:type="spellEnd"/>
      <w:r w:rsidRPr="00EB47B9">
        <w:rPr>
          <w:sz w:val="24"/>
        </w:rPr>
        <w:t xml:space="preserve"> </w:t>
      </w:r>
      <w:proofErr w:type="spellStart"/>
      <w:r w:rsidRPr="00EB47B9">
        <w:rPr>
          <w:sz w:val="24"/>
        </w:rPr>
        <w:t>anim</w:t>
      </w:r>
      <w:proofErr w:type="spellEnd"/>
      <w:r w:rsidRPr="00EB47B9">
        <w:rPr>
          <w:sz w:val="24"/>
        </w:rPr>
        <w:t xml:space="preserve"> id </w:t>
      </w:r>
      <w:proofErr w:type="spellStart"/>
      <w:r w:rsidRPr="00EB47B9">
        <w:rPr>
          <w:sz w:val="24"/>
        </w:rPr>
        <w:t>est</w:t>
      </w:r>
      <w:proofErr w:type="spellEnd"/>
      <w:r w:rsidRPr="00EB47B9">
        <w:rPr>
          <w:sz w:val="24"/>
        </w:rPr>
        <w:t xml:space="preserve"> </w:t>
      </w:r>
      <w:proofErr w:type="spellStart"/>
      <w:r w:rsidRPr="00EB47B9">
        <w:rPr>
          <w:sz w:val="24"/>
        </w:rPr>
        <w:t>laborum</w:t>
      </w:r>
      <w:proofErr w:type="spellEnd"/>
      <w:r w:rsidRPr="00EB47B9">
        <w:rPr>
          <w:sz w:val="24"/>
        </w:rPr>
        <w:t>.</w:t>
      </w:r>
    </w:p>
    <w:p w14:paraId="2FA493A4" w14:textId="77777777" w:rsidR="00C0182B" w:rsidRPr="00EB47B9" w:rsidRDefault="00C0182B" w:rsidP="00EB47B9">
      <w:pPr>
        <w:rPr>
          <w:i/>
          <w:iCs/>
          <w:sz w:val="24"/>
        </w:rPr>
      </w:pPr>
    </w:p>
    <w:p w14:paraId="1C84F454" w14:textId="77777777" w:rsidR="00C0182B" w:rsidRPr="00EB47B9" w:rsidRDefault="00C0182B" w:rsidP="00EB47B9">
      <w:pPr>
        <w:rPr>
          <w:i/>
          <w:iCs/>
          <w:sz w:val="24"/>
        </w:rPr>
      </w:pPr>
    </w:p>
    <w:p w14:paraId="4FA2B9B5" w14:textId="77777777" w:rsidR="00C0182B" w:rsidRPr="00EB47B9" w:rsidRDefault="00C0182B" w:rsidP="00EB47B9">
      <w:pPr>
        <w:rPr>
          <w:i/>
          <w:iCs/>
          <w:sz w:val="24"/>
        </w:rPr>
      </w:pPr>
    </w:p>
    <w:p w14:paraId="1A27D5AD" w14:textId="77777777" w:rsidR="00C0182B" w:rsidRPr="00EB47B9" w:rsidRDefault="00C0182B" w:rsidP="00EB47B9">
      <w:pPr>
        <w:rPr>
          <w:i/>
          <w:iCs/>
          <w:sz w:val="24"/>
        </w:rPr>
      </w:pPr>
    </w:p>
    <w:p w14:paraId="6BE54878" w14:textId="77777777" w:rsidR="007D6531" w:rsidRPr="00EB47B9" w:rsidRDefault="007D6531" w:rsidP="00EB47B9">
      <w:pPr>
        <w:rPr>
          <w:i/>
          <w:iCs/>
          <w:sz w:val="24"/>
        </w:rPr>
        <w:sectPr w:rsidR="007D6531" w:rsidRPr="00EB47B9" w:rsidSect="00EB47B9">
          <w:footerReference w:type="first" r:id="rId27"/>
          <w:pgSz w:w="12240" w:h="15840"/>
          <w:pgMar w:top="1440" w:right="1440" w:bottom="1440" w:left="1440" w:header="720" w:footer="720" w:gutter="0"/>
          <w:pgNumType w:start="1"/>
          <w:cols w:space="720"/>
          <w:titlePg/>
          <w:docGrid w:linePitch="360"/>
        </w:sectPr>
      </w:pPr>
    </w:p>
    <w:p w14:paraId="0625DBA9" w14:textId="77777777" w:rsidR="00C0182B" w:rsidRPr="00EB47B9" w:rsidRDefault="00C0182B" w:rsidP="00EB47B9">
      <w:pPr>
        <w:pStyle w:val="Heading1"/>
        <w:widowControl/>
        <w:numPr>
          <w:ilvl w:val="0"/>
          <w:numId w:val="0"/>
        </w:numPr>
        <w:spacing w:line="240" w:lineRule="auto"/>
        <w:rPr>
          <w:szCs w:val="24"/>
        </w:rPr>
      </w:pPr>
      <w:bookmarkStart w:id="113" w:name="_Toc112762669"/>
      <w:r w:rsidRPr="00EB47B9">
        <w:rPr>
          <w:szCs w:val="24"/>
        </w:rPr>
        <w:lastRenderedPageBreak/>
        <w:t>INTRODUCTION</w:t>
      </w:r>
      <w:bookmarkEnd w:id="113"/>
    </w:p>
    <w:p w14:paraId="7627F0EC" w14:textId="5D9C4170" w:rsidR="00C0182B" w:rsidRPr="00EB47B9" w:rsidRDefault="00EB47B9" w:rsidP="00EB47B9">
      <w:pPr>
        <w:rPr>
          <w:i/>
          <w:iCs/>
          <w:sz w:val="24"/>
        </w:rPr>
      </w:pPr>
      <w:r w:rsidRPr="00EB47B9">
        <w:rPr>
          <w:sz w:val="24"/>
        </w:rPr>
        <w:t xml:space="preserve">Lorem ipsum dolor sit </w:t>
      </w:r>
      <w:proofErr w:type="spellStart"/>
      <w:r w:rsidRPr="00EB47B9">
        <w:rPr>
          <w:sz w:val="24"/>
        </w:rPr>
        <w:t>amet</w:t>
      </w:r>
      <w:proofErr w:type="spellEnd"/>
      <w:r w:rsidRPr="00EB47B9">
        <w:rPr>
          <w:sz w:val="24"/>
        </w:rPr>
        <w:t xml:space="preserve">, </w:t>
      </w:r>
      <w:proofErr w:type="spellStart"/>
      <w:r w:rsidRPr="00EB47B9">
        <w:rPr>
          <w:sz w:val="24"/>
        </w:rPr>
        <w:t>consectetur</w:t>
      </w:r>
      <w:proofErr w:type="spellEnd"/>
      <w:r w:rsidRPr="00EB47B9">
        <w:rPr>
          <w:sz w:val="24"/>
        </w:rPr>
        <w:t xml:space="preserve"> </w:t>
      </w:r>
      <w:proofErr w:type="spellStart"/>
      <w:r w:rsidRPr="00EB47B9">
        <w:rPr>
          <w:sz w:val="24"/>
        </w:rPr>
        <w:t>adipiscing</w:t>
      </w:r>
      <w:proofErr w:type="spellEnd"/>
      <w:r w:rsidRPr="00EB47B9">
        <w:rPr>
          <w:sz w:val="24"/>
        </w:rPr>
        <w:t xml:space="preserve"> </w:t>
      </w:r>
      <w:proofErr w:type="spellStart"/>
      <w:r w:rsidRPr="00EB47B9">
        <w:rPr>
          <w:sz w:val="24"/>
        </w:rPr>
        <w:t>elit</w:t>
      </w:r>
      <w:proofErr w:type="spellEnd"/>
      <w:r w:rsidRPr="00EB47B9">
        <w:rPr>
          <w:sz w:val="24"/>
        </w:rPr>
        <w:t xml:space="preserve">. Sed do </w:t>
      </w:r>
      <w:proofErr w:type="spellStart"/>
      <w:r w:rsidRPr="00EB47B9">
        <w:rPr>
          <w:sz w:val="24"/>
        </w:rPr>
        <w:t>eiusmod</w:t>
      </w:r>
      <w:proofErr w:type="spellEnd"/>
      <w:r w:rsidRPr="00EB47B9">
        <w:rPr>
          <w:sz w:val="24"/>
        </w:rPr>
        <w:t xml:space="preserve"> </w:t>
      </w:r>
      <w:proofErr w:type="spellStart"/>
      <w:r w:rsidRPr="00EB47B9">
        <w:rPr>
          <w:sz w:val="24"/>
        </w:rPr>
        <w:t>tempor</w:t>
      </w:r>
      <w:proofErr w:type="spellEnd"/>
      <w:r w:rsidRPr="00EB47B9">
        <w:rPr>
          <w:sz w:val="24"/>
        </w:rPr>
        <w:t xml:space="preserve"> </w:t>
      </w:r>
      <w:proofErr w:type="spellStart"/>
      <w:r w:rsidRPr="00EB47B9">
        <w:rPr>
          <w:sz w:val="24"/>
        </w:rPr>
        <w:t>incididunt</w:t>
      </w:r>
      <w:proofErr w:type="spellEnd"/>
      <w:r w:rsidRPr="00EB47B9">
        <w:rPr>
          <w:sz w:val="24"/>
        </w:rPr>
        <w:t xml:space="preserve"> </w:t>
      </w:r>
      <w:proofErr w:type="spellStart"/>
      <w:r w:rsidRPr="00EB47B9">
        <w:rPr>
          <w:sz w:val="24"/>
        </w:rPr>
        <w:t>ut</w:t>
      </w:r>
      <w:proofErr w:type="spellEnd"/>
      <w:r w:rsidRPr="00EB47B9">
        <w:rPr>
          <w:sz w:val="24"/>
        </w:rPr>
        <w:t xml:space="preserve"> labore et dolore magna </w:t>
      </w:r>
      <w:proofErr w:type="spellStart"/>
      <w:r w:rsidRPr="00EB47B9">
        <w:rPr>
          <w:sz w:val="24"/>
        </w:rPr>
        <w:t>aliqua</w:t>
      </w:r>
      <w:proofErr w:type="spellEnd"/>
      <w:r w:rsidRPr="00EB47B9">
        <w:rPr>
          <w:sz w:val="24"/>
        </w:rPr>
        <w:t xml:space="preserve">. Ut </w:t>
      </w:r>
      <w:proofErr w:type="spellStart"/>
      <w:r w:rsidRPr="00EB47B9">
        <w:rPr>
          <w:sz w:val="24"/>
        </w:rPr>
        <w:t>enim</w:t>
      </w:r>
      <w:proofErr w:type="spellEnd"/>
      <w:r w:rsidRPr="00EB47B9">
        <w:rPr>
          <w:sz w:val="24"/>
        </w:rPr>
        <w:t xml:space="preserve"> ad minim </w:t>
      </w:r>
      <w:proofErr w:type="spellStart"/>
      <w:r w:rsidRPr="00EB47B9">
        <w:rPr>
          <w:sz w:val="24"/>
        </w:rPr>
        <w:t>veniam</w:t>
      </w:r>
      <w:proofErr w:type="spellEnd"/>
      <w:r w:rsidRPr="00EB47B9">
        <w:rPr>
          <w:sz w:val="24"/>
        </w:rPr>
        <w:t xml:space="preserve">, </w:t>
      </w:r>
      <w:proofErr w:type="spellStart"/>
      <w:r w:rsidRPr="00EB47B9">
        <w:rPr>
          <w:sz w:val="24"/>
        </w:rPr>
        <w:t>quis</w:t>
      </w:r>
      <w:proofErr w:type="spellEnd"/>
      <w:r w:rsidRPr="00EB47B9">
        <w:rPr>
          <w:sz w:val="24"/>
        </w:rPr>
        <w:t xml:space="preserve"> </w:t>
      </w:r>
      <w:proofErr w:type="spellStart"/>
      <w:r w:rsidRPr="00EB47B9">
        <w:rPr>
          <w:sz w:val="24"/>
        </w:rPr>
        <w:t>nostrud</w:t>
      </w:r>
      <w:proofErr w:type="spellEnd"/>
      <w:r w:rsidRPr="00EB47B9">
        <w:rPr>
          <w:sz w:val="24"/>
        </w:rPr>
        <w:t xml:space="preserve"> exercitation </w:t>
      </w:r>
      <w:proofErr w:type="spellStart"/>
      <w:r w:rsidRPr="00EB47B9">
        <w:rPr>
          <w:sz w:val="24"/>
        </w:rPr>
        <w:t>ullamco</w:t>
      </w:r>
      <w:proofErr w:type="spellEnd"/>
      <w:r w:rsidRPr="00EB47B9">
        <w:rPr>
          <w:sz w:val="24"/>
        </w:rPr>
        <w:t xml:space="preserve"> </w:t>
      </w:r>
      <w:proofErr w:type="spellStart"/>
      <w:r w:rsidRPr="00EB47B9">
        <w:rPr>
          <w:sz w:val="24"/>
        </w:rPr>
        <w:t>laboris</w:t>
      </w:r>
      <w:proofErr w:type="spellEnd"/>
      <w:r w:rsidRPr="00EB47B9">
        <w:rPr>
          <w:sz w:val="24"/>
        </w:rPr>
        <w:t xml:space="preserve"> nisi </w:t>
      </w:r>
      <w:proofErr w:type="spellStart"/>
      <w:r w:rsidRPr="00EB47B9">
        <w:rPr>
          <w:sz w:val="24"/>
        </w:rPr>
        <w:t>ut</w:t>
      </w:r>
      <w:proofErr w:type="spellEnd"/>
      <w:r w:rsidRPr="00EB47B9">
        <w:rPr>
          <w:sz w:val="24"/>
        </w:rPr>
        <w:t xml:space="preserve"> </w:t>
      </w:r>
      <w:proofErr w:type="spellStart"/>
      <w:r w:rsidRPr="00EB47B9">
        <w:rPr>
          <w:sz w:val="24"/>
        </w:rPr>
        <w:t>aliquip</w:t>
      </w:r>
      <w:proofErr w:type="spellEnd"/>
      <w:r w:rsidRPr="00EB47B9">
        <w:rPr>
          <w:sz w:val="24"/>
        </w:rPr>
        <w:t xml:space="preserve"> ex </w:t>
      </w:r>
      <w:proofErr w:type="spellStart"/>
      <w:r w:rsidRPr="00EB47B9">
        <w:rPr>
          <w:sz w:val="24"/>
        </w:rPr>
        <w:t>ea</w:t>
      </w:r>
      <w:proofErr w:type="spellEnd"/>
      <w:r w:rsidRPr="00EB47B9">
        <w:rPr>
          <w:sz w:val="24"/>
        </w:rPr>
        <w:t xml:space="preserve"> </w:t>
      </w:r>
      <w:proofErr w:type="spellStart"/>
      <w:r w:rsidRPr="00EB47B9">
        <w:rPr>
          <w:sz w:val="24"/>
        </w:rPr>
        <w:t>commodo</w:t>
      </w:r>
      <w:proofErr w:type="spellEnd"/>
      <w:r w:rsidRPr="00EB47B9">
        <w:rPr>
          <w:sz w:val="24"/>
        </w:rPr>
        <w:t xml:space="preserve"> </w:t>
      </w:r>
      <w:proofErr w:type="spellStart"/>
      <w:r w:rsidRPr="00EB47B9">
        <w:rPr>
          <w:sz w:val="24"/>
        </w:rPr>
        <w:t>consequat</w:t>
      </w:r>
      <w:proofErr w:type="spellEnd"/>
      <w:r w:rsidRPr="00EB47B9">
        <w:rPr>
          <w:sz w:val="24"/>
        </w:rPr>
        <w:t xml:space="preserve">. Duis </w:t>
      </w:r>
      <w:proofErr w:type="spellStart"/>
      <w:r w:rsidRPr="00EB47B9">
        <w:rPr>
          <w:sz w:val="24"/>
        </w:rPr>
        <w:t>aute</w:t>
      </w:r>
      <w:proofErr w:type="spellEnd"/>
      <w:r w:rsidRPr="00EB47B9">
        <w:rPr>
          <w:sz w:val="24"/>
        </w:rPr>
        <w:t xml:space="preserve"> </w:t>
      </w:r>
      <w:proofErr w:type="spellStart"/>
      <w:r w:rsidRPr="00EB47B9">
        <w:rPr>
          <w:sz w:val="24"/>
        </w:rPr>
        <w:t>irure</w:t>
      </w:r>
      <w:proofErr w:type="spellEnd"/>
      <w:r w:rsidRPr="00EB47B9">
        <w:rPr>
          <w:sz w:val="24"/>
        </w:rPr>
        <w:t xml:space="preserve"> dolor in </w:t>
      </w:r>
      <w:proofErr w:type="spellStart"/>
      <w:r w:rsidRPr="00EB47B9">
        <w:rPr>
          <w:sz w:val="24"/>
        </w:rPr>
        <w:t>reprehenderit</w:t>
      </w:r>
      <w:proofErr w:type="spellEnd"/>
      <w:r w:rsidRPr="00EB47B9">
        <w:rPr>
          <w:sz w:val="24"/>
        </w:rPr>
        <w:t xml:space="preserve"> in </w:t>
      </w:r>
      <w:proofErr w:type="spellStart"/>
      <w:r w:rsidRPr="00EB47B9">
        <w:rPr>
          <w:sz w:val="24"/>
        </w:rPr>
        <w:t>voluptate</w:t>
      </w:r>
      <w:proofErr w:type="spellEnd"/>
      <w:r w:rsidRPr="00EB47B9">
        <w:rPr>
          <w:sz w:val="24"/>
        </w:rPr>
        <w:t xml:space="preserve"> </w:t>
      </w:r>
      <w:proofErr w:type="spellStart"/>
      <w:r w:rsidRPr="00EB47B9">
        <w:rPr>
          <w:sz w:val="24"/>
        </w:rPr>
        <w:t>velit</w:t>
      </w:r>
      <w:proofErr w:type="spellEnd"/>
      <w:r w:rsidRPr="00EB47B9">
        <w:rPr>
          <w:sz w:val="24"/>
        </w:rPr>
        <w:t xml:space="preserve"> </w:t>
      </w:r>
      <w:proofErr w:type="spellStart"/>
      <w:r w:rsidRPr="00EB47B9">
        <w:rPr>
          <w:sz w:val="24"/>
        </w:rPr>
        <w:t>esse</w:t>
      </w:r>
      <w:proofErr w:type="spellEnd"/>
      <w:r w:rsidRPr="00EB47B9">
        <w:rPr>
          <w:sz w:val="24"/>
        </w:rPr>
        <w:t xml:space="preserve"> </w:t>
      </w:r>
      <w:proofErr w:type="spellStart"/>
      <w:r w:rsidRPr="00EB47B9">
        <w:rPr>
          <w:sz w:val="24"/>
        </w:rPr>
        <w:t>cillum</w:t>
      </w:r>
      <w:proofErr w:type="spellEnd"/>
      <w:r w:rsidRPr="00EB47B9">
        <w:rPr>
          <w:sz w:val="24"/>
        </w:rPr>
        <w:t xml:space="preserve"> dolore </w:t>
      </w:r>
      <w:proofErr w:type="spellStart"/>
      <w:r w:rsidRPr="00EB47B9">
        <w:rPr>
          <w:sz w:val="24"/>
        </w:rPr>
        <w:t>eu</w:t>
      </w:r>
      <w:proofErr w:type="spellEnd"/>
      <w:r w:rsidRPr="00EB47B9">
        <w:rPr>
          <w:sz w:val="24"/>
        </w:rPr>
        <w:t xml:space="preserve"> </w:t>
      </w:r>
      <w:proofErr w:type="spellStart"/>
      <w:r w:rsidRPr="00EB47B9">
        <w:rPr>
          <w:sz w:val="24"/>
        </w:rPr>
        <w:t>fugiat</w:t>
      </w:r>
      <w:proofErr w:type="spellEnd"/>
      <w:r w:rsidRPr="00EB47B9">
        <w:rPr>
          <w:sz w:val="24"/>
        </w:rPr>
        <w:t xml:space="preserve"> </w:t>
      </w:r>
      <w:proofErr w:type="spellStart"/>
      <w:r w:rsidRPr="00EB47B9">
        <w:rPr>
          <w:sz w:val="24"/>
        </w:rPr>
        <w:t>nulla</w:t>
      </w:r>
      <w:proofErr w:type="spellEnd"/>
      <w:r w:rsidRPr="00EB47B9">
        <w:rPr>
          <w:sz w:val="24"/>
        </w:rPr>
        <w:t xml:space="preserve"> </w:t>
      </w:r>
      <w:proofErr w:type="spellStart"/>
      <w:r w:rsidRPr="00EB47B9">
        <w:rPr>
          <w:sz w:val="24"/>
        </w:rPr>
        <w:t>pariatur</w:t>
      </w:r>
      <w:proofErr w:type="spellEnd"/>
      <w:r w:rsidRPr="00EB47B9">
        <w:rPr>
          <w:sz w:val="24"/>
        </w:rPr>
        <w:t xml:space="preserve">. </w:t>
      </w:r>
      <w:proofErr w:type="spellStart"/>
      <w:r w:rsidRPr="00EB47B9">
        <w:rPr>
          <w:sz w:val="24"/>
        </w:rPr>
        <w:t>Excepteur</w:t>
      </w:r>
      <w:proofErr w:type="spellEnd"/>
      <w:r w:rsidRPr="00EB47B9">
        <w:rPr>
          <w:sz w:val="24"/>
        </w:rPr>
        <w:t xml:space="preserve"> </w:t>
      </w:r>
      <w:proofErr w:type="spellStart"/>
      <w:r w:rsidRPr="00EB47B9">
        <w:rPr>
          <w:sz w:val="24"/>
        </w:rPr>
        <w:t>sint</w:t>
      </w:r>
      <w:proofErr w:type="spellEnd"/>
      <w:r w:rsidRPr="00EB47B9">
        <w:rPr>
          <w:sz w:val="24"/>
        </w:rPr>
        <w:t xml:space="preserve"> </w:t>
      </w:r>
      <w:proofErr w:type="spellStart"/>
      <w:r w:rsidRPr="00EB47B9">
        <w:rPr>
          <w:sz w:val="24"/>
        </w:rPr>
        <w:t>occaecat</w:t>
      </w:r>
      <w:proofErr w:type="spellEnd"/>
      <w:r w:rsidRPr="00EB47B9">
        <w:rPr>
          <w:sz w:val="24"/>
        </w:rPr>
        <w:t xml:space="preserve"> </w:t>
      </w:r>
      <w:proofErr w:type="spellStart"/>
      <w:r w:rsidRPr="00EB47B9">
        <w:rPr>
          <w:sz w:val="24"/>
        </w:rPr>
        <w:t>cupidatat</w:t>
      </w:r>
      <w:proofErr w:type="spellEnd"/>
      <w:r w:rsidRPr="00EB47B9">
        <w:rPr>
          <w:sz w:val="24"/>
        </w:rPr>
        <w:t xml:space="preserve"> non </w:t>
      </w:r>
      <w:proofErr w:type="spellStart"/>
      <w:r w:rsidRPr="00EB47B9">
        <w:rPr>
          <w:sz w:val="24"/>
        </w:rPr>
        <w:t>proident</w:t>
      </w:r>
      <w:proofErr w:type="spellEnd"/>
      <w:r w:rsidRPr="00EB47B9">
        <w:rPr>
          <w:sz w:val="24"/>
        </w:rPr>
        <w:t xml:space="preserve">, sunt in culpa qui </w:t>
      </w:r>
      <w:proofErr w:type="spellStart"/>
      <w:r w:rsidRPr="00EB47B9">
        <w:rPr>
          <w:sz w:val="24"/>
        </w:rPr>
        <w:t>officia</w:t>
      </w:r>
      <w:proofErr w:type="spellEnd"/>
      <w:r w:rsidRPr="00EB47B9">
        <w:rPr>
          <w:sz w:val="24"/>
        </w:rPr>
        <w:t xml:space="preserve"> </w:t>
      </w:r>
      <w:proofErr w:type="spellStart"/>
      <w:r w:rsidRPr="00EB47B9">
        <w:rPr>
          <w:sz w:val="24"/>
        </w:rPr>
        <w:t>deserunt</w:t>
      </w:r>
      <w:proofErr w:type="spellEnd"/>
      <w:r w:rsidRPr="00EB47B9">
        <w:rPr>
          <w:sz w:val="24"/>
        </w:rPr>
        <w:t xml:space="preserve"> </w:t>
      </w:r>
      <w:proofErr w:type="spellStart"/>
      <w:r w:rsidRPr="00EB47B9">
        <w:rPr>
          <w:sz w:val="24"/>
        </w:rPr>
        <w:t>mollit</w:t>
      </w:r>
      <w:proofErr w:type="spellEnd"/>
      <w:r w:rsidRPr="00EB47B9">
        <w:rPr>
          <w:sz w:val="24"/>
        </w:rPr>
        <w:t xml:space="preserve"> </w:t>
      </w:r>
      <w:proofErr w:type="spellStart"/>
      <w:r w:rsidRPr="00EB47B9">
        <w:rPr>
          <w:sz w:val="24"/>
        </w:rPr>
        <w:t>anim</w:t>
      </w:r>
      <w:proofErr w:type="spellEnd"/>
      <w:r w:rsidRPr="00EB47B9">
        <w:rPr>
          <w:sz w:val="24"/>
        </w:rPr>
        <w:t xml:space="preserve"> id </w:t>
      </w:r>
      <w:proofErr w:type="spellStart"/>
      <w:r w:rsidRPr="00EB47B9">
        <w:rPr>
          <w:sz w:val="24"/>
        </w:rPr>
        <w:t>est</w:t>
      </w:r>
      <w:proofErr w:type="spellEnd"/>
      <w:r w:rsidRPr="00EB47B9">
        <w:rPr>
          <w:sz w:val="24"/>
        </w:rPr>
        <w:t xml:space="preserve"> </w:t>
      </w:r>
      <w:proofErr w:type="spellStart"/>
      <w:r w:rsidRPr="00EB47B9">
        <w:rPr>
          <w:sz w:val="24"/>
        </w:rPr>
        <w:t>laborum</w:t>
      </w:r>
      <w:proofErr w:type="spellEnd"/>
      <w:r w:rsidRPr="00EB47B9">
        <w:rPr>
          <w:sz w:val="24"/>
        </w:rPr>
        <w:t>.</w:t>
      </w:r>
    </w:p>
    <w:p w14:paraId="7A7554F9" w14:textId="77777777" w:rsidR="00C0182B" w:rsidRPr="00EB47B9" w:rsidRDefault="00C0182B" w:rsidP="00EB47B9">
      <w:pPr>
        <w:rPr>
          <w:i/>
          <w:iCs/>
          <w:sz w:val="24"/>
        </w:rPr>
      </w:pPr>
    </w:p>
    <w:p w14:paraId="61D85286" w14:textId="77777777" w:rsidR="00C0182B" w:rsidRPr="00EB47B9" w:rsidRDefault="00C0182B" w:rsidP="00EB47B9">
      <w:pPr>
        <w:rPr>
          <w:i/>
          <w:iCs/>
          <w:sz w:val="24"/>
        </w:rPr>
      </w:pPr>
    </w:p>
    <w:p w14:paraId="11EFAAEA" w14:textId="77777777" w:rsidR="00C0182B" w:rsidRPr="00EB47B9" w:rsidRDefault="00C0182B" w:rsidP="00EB47B9">
      <w:pPr>
        <w:rPr>
          <w:i/>
          <w:iCs/>
          <w:sz w:val="24"/>
        </w:rPr>
      </w:pPr>
    </w:p>
    <w:p w14:paraId="6CFE2333" w14:textId="77777777" w:rsidR="00C0182B" w:rsidRPr="00EB47B9" w:rsidRDefault="00C0182B" w:rsidP="00EB47B9">
      <w:pPr>
        <w:rPr>
          <w:i/>
          <w:iCs/>
          <w:sz w:val="24"/>
        </w:rPr>
      </w:pPr>
    </w:p>
    <w:p w14:paraId="527DA563" w14:textId="77777777" w:rsidR="00C0182B" w:rsidRPr="00EB47B9" w:rsidRDefault="00C0182B" w:rsidP="00EB47B9">
      <w:pPr>
        <w:rPr>
          <w:i/>
          <w:iCs/>
          <w:sz w:val="24"/>
        </w:rPr>
      </w:pPr>
    </w:p>
    <w:p w14:paraId="333B8A0B" w14:textId="77777777" w:rsidR="00C0182B" w:rsidRPr="00EB47B9" w:rsidRDefault="00C0182B" w:rsidP="00EB47B9">
      <w:pPr>
        <w:rPr>
          <w:i/>
          <w:iCs/>
          <w:sz w:val="24"/>
        </w:rPr>
      </w:pPr>
    </w:p>
    <w:p w14:paraId="38B8F9C3" w14:textId="77777777" w:rsidR="00C0182B" w:rsidRPr="00EB47B9" w:rsidRDefault="00C0182B" w:rsidP="00EB47B9">
      <w:pPr>
        <w:rPr>
          <w:i/>
          <w:iCs/>
          <w:sz w:val="24"/>
        </w:rPr>
      </w:pPr>
    </w:p>
    <w:p w14:paraId="186B2D0A" w14:textId="77777777" w:rsidR="00C0182B" w:rsidRPr="00EB47B9" w:rsidRDefault="00C0182B" w:rsidP="00EB47B9">
      <w:pPr>
        <w:rPr>
          <w:i/>
          <w:iCs/>
          <w:sz w:val="24"/>
        </w:rPr>
      </w:pPr>
    </w:p>
    <w:p w14:paraId="6DC2B675" w14:textId="77777777" w:rsidR="00C0182B" w:rsidRPr="00EB47B9" w:rsidRDefault="00C0182B" w:rsidP="00EB47B9">
      <w:pPr>
        <w:rPr>
          <w:i/>
          <w:iCs/>
          <w:sz w:val="24"/>
        </w:rPr>
      </w:pPr>
    </w:p>
    <w:p w14:paraId="3375191C" w14:textId="77777777" w:rsidR="00C0182B" w:rsidRPr="00EB47B9" w:rsidRDefault="00C0182B" w:rsidP="00EB47B9">
      <w:pPr>
        <w:rPr>
          <w:i/>
          <w:iCs/>
          <w:sz w:val="24"/>
        </w:rPr>
      </w:pPr>
    </w:p>
    <w:p w14:paraId="763346E0" w14:textId="77777777" w:rsidR="00C0182B" w:rsidRPr="00EB47B9" w:rsidRDefault="00C0182B" w:rsidP="00EB47B9">
      <w:pPr>
        <w:rPr>
          <w:i/>
          <w:iCs/>
          <w:sz w:val="24"/>
        </w:rPr>
      </w:pPr>
    </w:p>
    <w:p w14:paraId="46784E9D" w14:textId="77777777" w:rsidR="00C0182B" w:rsidRPr="00EB47B9" w:rsidRDefault="00C0182B" w:rsidP="00EB47B9">
      <w:pPr>
        <w:rPr>
          <w:i/>
          <w:iCs/>
          <w:sz w:val="24"/>
        </w:rPr>
      </w:pPr>
    </w:p>
    <w:p w14:paraId="37A78A6A" w14:textId="77777777" w:rsidR="00C0182B" w:rsidRPr="00EB47B9" w:rsidRDefault="00C0182B" w:rsidP="00EB47B9">
      <w:pPr>
        <w:rPr>
          <w:i/>
          <w:iCs/>
          <w:sz w:val="24"/>
        </w:rPr>
      </w:pPr>
    </w:p>
    <w:p w14:paraId="12F6A176" w14:textId="77777777" w:rsidR="00C0182B" w:rsidRPr="00EB47B9" w:rsidRDefault="00C0182B" w:rsidP="00EB47B9">
      <w:pPr>
        <w:rPr>
          <w:i/>
          <w:iCs/>
          <w:sz w:val="24"/>
        </w:rPr>
      </w:pPr>
    </w:p>
    <w:p w14:paraId="12757F03" w14:textId="77777777" w:rsidR="00C0182B" w:rsidRPr="00EB47B9" w:rsidRDefault="00C0182B" w:rsidP="00EB47B9">
      <w:pPr>
        <w:rPr>
          <w:i/>
          <w:iCs/>
          <w:sz w:val="24"/>
        </w:rPr>
      </w:pPr>
    </w:p>
    <w:p w14:paraId="5F018353" w14:textId="77777777" w:rsidR="00C0182B" w:rsidRPr="00EB47B9" w:rsidRDefault="00C0182B" w:rsidP="00EB47B9">
      <w:pPr>
        <w:rPr>
          <w:i/>
          <w:iCs/>
          <w:sz w:val="24"/>
        </w:rPr>
      </w:pPr>
    </w:p>
    <w:p w14:paraId="26A96740" w14:textId="77777777" w:rsidR="00C0182B" w:rsidRPr="00EB47B9" w:rsidRDefault="00C0182B" w:rsidP="00EB47B9">
      <w:pPr>
        <w:rPr>
          <w:i/>
          <w:iCs/>
          <w:sz w:val="24"/>
        </w:rPr>
      </w:pPr>
    </w:p>
    <w:p w14:paraId="088C3840" w14:textId="77777777" w:rsidR="00C0182B" w:rsidRPr="00EB47B9" w:rsidRDefault="00C0182B" w:rsidP="00EB47B9">
      <w:pPr>
        <w:rPr>
          <w:i/>
          <w:iCs/>
          <w:sz w:val="24"/>
        </w:rPr>
      </w:pPr>
    </w:p>
    <w:p w14:paraId="46F510FD" w14:textId="77777777" w:rsidR="00C0182B" w:rsidRPr="00EB47B9" w:rsidRDefault="00C0182B" w:rsidP="00EB47B9">
      <w:pPr>
        <w:rPr>
          <w:i/>
          <w:iCs/>
          <w:sz w:val="24"/>
        </w:rPr>
      </w:pPr>
    </w:p>
    <w:p w14:paraId="352CD4C2" w14:textId="77777777" w:rsidR="00EB47B9" w:rsidRPr="00EB47B9" w:rsidRDefault="00EB47B9" w:rsidP="00EB47B9">
      <w:pPr>
        <w:widowControl/>
        <w:jc w:val="left"/>
        <w:rPr>
          <w:rFonts w:eastAsiaTheme="majorEastAsia"/>
          <w:b/>
          <w:sz w:val="24"/>
        </w:rPr>
      </w:pPr>
      <w:bookmarkStart w:id="114" w:name="_Toc112762670"/>
      <w:r w:rsidRPr="00EB47B9">
        <w:rPr>
          <w:sz w:val="24"/>
        </w:rPr>
        <w:br w:type="page"/>
      </w:r>
    </w:p>
    <w:p w14:paraId="48D73759" w14:textId="4E873C9B" w:rsidR="00C0182B" w:rsidRPr="00EB47B9" w:rsidRDefault="00C0182B" w:rsidP="00EB47B9">
      <w:pPr>
        <w:pStyle w:val="Heading1"/>
        <w:numPr>
          <w:ilvl w:val="0"/>
          <w:numId w:val="0"/>
        </w:numPr>
        <w:spacing w:line="240" w:lineRule="auto"/>
        <w:rPr>
          <w:szCs w:val="24"/>
        </w:rPr>
      </w:pPr>
      <w:r w:rsidRPr="00EB47B9">
        <w:rPr>
          <w:szCs w:val="24"/>
        </w:rPr>
        <w:lastRenderedPageBreak/>
        <w:t>LITERATURE REVIEW</w:t>
      </w:r>
      <w:bookmarkEnd w:id="114"/>
    </w:p>
    <w:p w14:paraId="19D35E02" w14:textId="7CFAAD6E" w:rsidR="00C0182B" w:rsidRPr="00EB47B9" w:rsidRDefault="00EB47B9" w:rsidP="00EB47B9">
      <w:pPr>
        <w:rPr>
          <w:i/>
          <w:iCs/>
          <w:sz w:val="24"/>
        </w:rPr>
      </w:pPr>
      <w:r w:rsidRPr="00EB47B9">
        <w:rPr>
          <w:sz w:val="24"/>
        </w:rPr>
        <w:t xml:space="preserve">Lorem ipsum dolor sit </w:t>
      </w:r>
      <w:proofErr w:type="spellStart"/>
      <w:r w:rsidRPr="00EB47B9">
        <w:rPr>
          <w:sz w:val="24"/>
        </w:rPr>
        <w:t>amet</w:t>
      </w:r>
      <w:proofErr w:type="spellEnd"/>
      <w:r w:rsidRPr="00EB47B9">
        <w:rPr>
          <w:sz w:val="24"/>
        </w:rPr>
        <w:t xml:space="preserve">, </w:t>
      </w:r>
      <w:proofErr w:type="spellStart"/>
      <w:r w:rsidRPr="00EB47B9">
        <w:rPr>
          <w:sz w:val="24"/>
        </w:rPr>
        <w:t>consectetur</w:t>
      </w:r>
      <w:proofErr w:type="spellEnd"/>
      <w:r w:rsidRPr="00EB47B9">
        <w:rPr>
          <w:sz w:val="24"/>
        </w:rPr>
        <w:t xml:space="preserve"> </w:t>
      </w:r>
      <w:proofErr w:type="spellStart"/>
      <w:r w:rsidRPr="00EB47B9">
        <w:rPr>
          <w:sz w:val="24"/>
        </w:rPr>
        <w:t>adipiscing</w:t>
      </w:r>
      <w:proofErr w:type="spellEnd"/>
      <w:r w:rsidRPr="00EB47B9">
        <w:rPr>
          <w:sz w:val="24"/>
        </w:rPr>
        <w:t xml:space="preserve"> </w:t>
      </w:r>
      <w:proofErr w:type="spellStart"/>
      <w:r w:rsidRPr="00EB47B9">
        <w:rPr>
          <w:sz w:val="24"/>
        </w:rPr>
        <w:t>elit</w:t>
      </w:r>
      <w:proofErr w:type="spellEnd"/>
      <w:r w:rsidRPr="00EB47B9">
        <w:rPr>
          <w:sz w:val="24"/>
        </w:rPr>
        <w:t xml:space="preserve">. Sed do </w:t>
      </w:r>
      <w:proofErr w:type="spellStart"/>
      <w:r w:rsidRPr="00EB47B9">
        <w:rPr>
          <w:sz w:val="24"/>
        </w:rPr>
        <w:t>eiusmod</w:t>
      </w:r>
      <w:proofErr w:type="spellEnd"/>
      <w:r w:rsidRPr="00EB47B9">
        <w:rPr>
          <w:sz w:val="24"/>
        </w:rPr>
        <w:t xml:space="preserve"> </w:t>
      </w:r>
      <w:proofErr w:type="spellStart"/>
      <w:r w:rsidRPr="00EB47B9">
        <w:rPr>
          <w:sz w:val="24"/>
        </w:rPr>
        <w:t>tempor</w:t>
      </w:r>
      <w:proofErr w:type="spellEnd"/>
      <w:r w:rsidRPr="00EB47B9">
        <w:rPr>
          <w:sz w:val="24"/>
        </w:rPr>
        <w:t xml:space="preserve"> </w:t>
      </w:r>
      <w:proofErr w:type="spellStart"/>
      <w:r w:rsidRPr="00EB47B9">
        <w:rPr>
          <w:sz w:val="24"/>
        </w:rPr>
        <w:t>incididunt</w:t>
      </w:r>
      <w:proofErr w:type="spellEnd"/>
      <w:r w:rsidRPr="00EB47B9">
        <w:rPr>
          <w:sz w:val="24"/>
        </w:rPr>
        <w:t xml:space="preserve"> </w:t>
      </w:r>
      <w:proofErr w:type="spellStart"/>
      <w:r w:rsidRPr="00EB47B9">
        <w:rPr>
          <w:sz w:val="24"/>
        </w:rPr>
        <w:t>ut</w:t>
      </w:r>
      <w:proofErr w:type="spellEnd"/>
      <w:r w:rsidRPr="00EB47B9">
        <w:rPr>
          <w:sz w:val="24"/>
        </w:rPr>
        <w:t xml:space="preserve"> labore et dolore magna </w:t>
      </w:r>
      <w:proofErr w:type="spellStart"/>
      <w:r w:rsidRPr="00EB47B9">
        <w:rPr>
          <w:sz w:val="24"/>
        </w:rPr>
        <w:t>aliqua</w:t>
      </w:r>
      <w:proofErr w:type="spellEnd"/>
      <w:r w:rsidRPr="00EB47B9">
        <w:rPr>
          <w:sz w:val="24"/>
        </w:rPr>
        <w:t xml:space="preserve">. Ut </w:t>
      </w:r>
      <w:proofErr w:type="spellStart"/>
      <w:r w:rsidRPr="00EB47B9">
        <w:rPr>
          <w:sz w:val="24"/>
        </w:rPr>
        <w:t>enim</w:t>
      </w:r>
      <w:proofErr w:type="spellEnd"/>
      <w:r w:rsidRPr="00EB47B9">
        <w:rPr>
          <w:sz w:val="24"/>
        </w:rPr>
        <w:t xml:space="preserve"> ad minim </w:t>
      </w:r>
      <w:proofErr w:type="spellStart"/>
      <w:r w:rsidRPr="00EB47B9">
        <w:rPr>
          <w:sz w:val="24"/>
        </w:rPr>
        <w:t>veniam</w:t>
      </w:r>
      <w:proofErr w:type="spellEnd"/>
      <w:r w:rsidRPr="00EB47B9">
        <w:rPr>
          <w:sz w:val="24"/>
        </w:rPr>
        <w:t xml:space="preserve">, </w:t>
      </w:r>
      <w:proofErr w:type="spellStart"/>
      <w:r w:rsidRPr="00EB47B9">
        <w:rPr>
          <w:sz w:val="24"/>
        </w:rPr>
        <w:t>quis</w:t>
      </w:r>
      <w:proofErr w:type="spellEnd"/>
      <w:r w:rsidRPr="00EB47B9">
        <w:rPr>
          <w:sz w:val="24"/>
        </w:rPr>
        <w:t xml:space="preserve"> </w:t>
      </w:r>
      <w:proofErr w:type="spellStart"/>
      <w:r w:rsidRPr="00EB47B9">
        <w:rPr>
          <w:sz w:val="24"/>
        </w:rPr>
        <w:t>nostrud</w:t>
      </w:r>
      <w:proofErr w:type="spellEnd"/>
      <w:r w:rsidRPr="00EB47B9">
        <w:rPr>
          <w:sz w:val="24"/>
        </w:rPr>
        <w:t xml:space="preserve"> exercitation </w:t>
      </w:r>
      <w:proofErr w:type="spellStart"/>
      <w:r w:rsidRPr="00EB47B9">
        <w:rPr>
          <w:sz w:val="24"/>
        </w:rPr>
        <w:t>ullamco</w:t>
      </w:r>
      <w:proofErr w:type="spellEnd"/>
      <w:r w:rsidRPr="00EB47B9">
        <w:rPr>
          <w:sz w:val="24"/>
        </w:rPr>
        <w:t xml:space="preserve"> </w:t>
      </w:r>
      <w:proofErr w:type="spellStart"/>
      <w:r w:rsidRPr="00EB47B9">
        <w:rPr>
          <w:sz w:val="24"/>
        </w:rPr>
        <w:t>laboris</w:t>
      </w:r>
      <w:proofErr w:type="spellEnd"/>
      <w:r w:rsidRPr="00EB47B9">
        <w:rPr>
          <w:sz w:val="24"/>
        </w:rPr>
        <w:t xml:space="preserve"> nisi </w:t>
      </w:r>
      <w:proofErr w:type="spellStart"/>
      <w:r w:rsidRPr="00EB47B9">
        <w:rPr>
          <w:sz w:val="24"/>
        </w:rPr>
        <w:t>ut</w:t>
      </w:r>
      <w:proofErr w:type="spellEnd"/>
      <w:r w:rsidRPr="00EB47B9">
        <w:rPr>
          <w:sz w:val="24"/>
        </w:rPr>
        <w:t xml:space="preserve"> </w:t>
      </w:r>
      <w:proofErr w:type="spellStart"/>
      <w:r w:rsidRPr="00EB47B9">
        <w:rPr>
          <w:sz w:val="24"/>
        </w:rPr>
        <w:t>aliquip</w:t>
      </w:r>
      <w:proofErr w:type="spellEnd"/>
      <w:r w:rsidRPr="00EB47B9">
        <w:rPr>
          <w:sz w:val="24"/>
        </w:rPr>
        <w:t xml:space="preserve"> ex </w:t>
      </w:r>
      <w:proofErr w:type="spellStart"/>
      <w:r w:rsidRPr="00EB47B9">
        <w:rPr>
          <w:sz w:val="24"/>
        </w:rPr>
        <w:t>ea</w:t>
      </w:r>
      <w:proofErr w:type="spellEnd"/>
      <w:r w:rsidRPr="00EB47B9">
        <w:rPr>
          <w:sz w:val="24"/>
        </w:rPr>
        <w:t xml:space="preserve"> </w:t>
      </w:r>
      <w:proofErr w:type="spellStart"/>
      <w:r w:rsidRPr="00EB47B9">
        <w:rPr>
          <w:sz w:val="24"/>
        </w:rPr>
        <w:t>commodo</w:t>
      </w:r>
      <w:proofErr w:type="spellEnd"/>
      <w:r w:rsidRPr="00EB47B9">
        <w:rPr>
          <w:sz w:val="24"/>
        </w:rPr>
        <w:t xml:space="preserve"> </w:t>
      </w:r>
      <w:proofErr w:type="spellStart"/>
      <w:r w:rsidRPr="00EB47B9">
        <w:rPr>
          <w:sz w:val="24"/>
        </w:rPr>
        <w:t>consequat</w:t>
      </w:r>
      <w:proofErr w:type="spellEnd"/>
      <w:r w:rsidRPr="00EB47B9">
        <w:rPr>
          <w:sz w:val="24"/>
        </w:rPr>
        <w:t xml:space="preserve">. Duis </w:t>
      </w:r>
      <w:proofErr w:type="spellStart"/>
      <w:r w:rsidRPr="00EB47B9">
        <w:rPr>
          <w:sz w:val="24"/>
        </w:rPr>
        <w:t>aute</w:t>
      </w:r>
      <w:proofErr w:type="spellEnd"/>
      <w:r w:rsidRPr="00EB47B9">
        <w:rPr>
          <w:sz w:val="24"/>
        </w:rPr>
        <w:t xml:space="preserve"> </w:t>
      </w:r>
      <w:proofErr w:type="spellStart"/>
      <w:r w:rsidRPr="00EB47B9">
        <w:rPr>
          <w:sz w:val="24"/>
        </w:rPr>
        <w:t>irure</w:t>
      </w:r>
      <w:proofErr w:type="spellEnd"/>
      <w:r w:rsidRPr="00EB47B9">
        <w:rPr>
          <w:sz w:val="24"/>
        </w:rPr>
        <w:t xml:space="preserve"> dolor in </w:t>
      </w:r>
      <w:proofErr w:type="spellStart"/>
      <w:r w:rsidRPr="00EB47B9">
        <w:rPr>
          <w:sz w:val="24"/>
        </w:rPr>
        <w:t>reprehenderit</w:t>
      </w:r>
      <w:proofErr w:type="spellEnd"/>
      <w:r w:rsidRPr="00EB47B9">
        <w:rPr>
          <w:sz w:val="24"/>
        </w:rPr>
        <w:t xml:space="preserve"> in </w:t>
      </w:r>
      <w:proofErr w:type="spellStart"/>
      <w:r w:rsidRPr="00EB47B9">
        <w:rPr>
          <w:sz w:val="24"/>
        </w:rPr>
        <w:t>voluptate</w:t>
      </w:r>
      <w:proofErr w:type="spellEnd"/>
      <w:r w:rsidRPr="00EB47B9">
        <w:rPr>
          <w:sz w:val="24"/>
        </w:rPr>
        <w:t xml:space="preserve"> </w:t>
      </w:r>
      <w:proofErr w:type="spellStart"/>
      <w:r w:rsidRPr="00EB47B9">
        <w:rPr>
          <w:sz w:val="24"/>
        </w:rPr>
        <w:t>velit</w:t>
      </w:r>
      <w:proofErr w:type="spellEnd"/>
      <w:r w:rsidRPr="00EB47B9">
        <w:rPr>
          <w:sz w:val="24"/>
        </w:rPr>
        <w:t xml:space="preserve"> </w:t>
      </w:r>
      <w:proofErr w:type="spellStart"/>
      <w:r w:rsidRPr="00EB47B9">
        <w:rPr>
          <w:sz w:val="24"/>
        </w:rPr>
        <w:t>esse</w:t>
      </w:r>
      <w:proofErr w:type="spellEnd"/>
      <w:r w:rsidRPr="00EB47B9">
        <w:rPr>
          <w:sz w:val="24"/>
        </w:rPr>
        <w:t xml:space="preserve"> </w:t>
      </w:r>
      <w:proofErr w:type="spellStart"/>
      <w:r w:rsidRPr="00EB47B9">
        <w:rPr>
          <w:sz w:val="24"/>
        </w:rPr>
        <w:t>cillum</w:t>
      </w:r>
      <w:proofErr w:type="spellEnd"/>
      <w:r w:rsidRPr="00EB47B9">
        <w:rPr>
          <w:sz w:val="24"/>
        </w:rPr>
        <w:t xml:space="preserve"> dolore </w:t>
      </w:r>
      <w:proofErr w:type="spellStart"/>
      <w:r w:rsidRPr="00EB47B9">
        <w:rPr>
          <w:sz w:val="24"/>
        </w:rPr>
        <w:t>eu</w:t>
      </w:r>
      <w:proofErr w:type="spellEnd"/>
      <w:r w:rsidRPr="00EB47B9">
        <w:rPr>
          <w:sz w:val="24"/>
        </w:rPr>
        <w:t xml:space="preserve"> </w:t>
      </w:r>
      <w:proofErr w:type="spellStart"/>
      <w:r w:rsidRPr="00EB47B9">
        <w:rPr>
          <w:sz w:val="24"/>
        </w:rPr>
        <w:t>fugiat</w:t>
      </w:r>
      <w:proofErr w:type="spellEnd"/>
      <w:r w:rsidRPr="00EB47B9">
        <w:rPr>
          <w:sz w:val="24"/>
        </w:rPr>
        <w:t xml:space="preserve"> </w:t>
      </w:r>
      <w:proofErr w:type="spellStart"/>
      <w:r w:rsidRPr="00EB47B9">
        <w:rPr>
          <w:sz w:val="24"/>
        </w:rPr>
        <w:t>nulla</w:t>
      </w:r>
      <w:proofErr w:type="spellEnd"/>
      <w:r w:rsidRPr="00EB47B9">
        <w:rPr>
          <w:sz w:val="24"/>
        </w:rPr>
        <w:t xml:space="preserve"> </w:t>
      </w:r>
      <w:proofErr w:type="spellStart"/>
      <w:r w:rsidRPr="00EB47B9">
        <w:rPr>
          <w:sz w:val="24"/>
        </w:rPr>
        <w:t>pariatur</w:t>
      </w:r>
      <w:proofErr w:type="spellEnd"/>
      <w:r w:rsidRPr="00EB47B9">
        <w:rPr>
          <w:sz w:val="24"/>
        </w:rPr>
        <w:t xml:space="preserve">. </w:t>
      </w:r>
      <w:proofErr w:type="spellStart"/>
      <w:r w:rsidRPr="00EB47B9">
        <w:rPr>
          <w:sz w:val="24"/>
        </w:rPr>
        <w:t>Excepteur</w:t>
      </w:r>
      <w:proofErr w:type="spellEnd"/>
      <w:r w:rsidRPr="00EB47B9">
        <w:rPr>
          <w:sz w:val="24"/>
        </w:rPr>
        <w:t xml:space="preserve"> </w:t>
      </w:r>
      <w:proofErr w:type="spellStart"/>
      <w:r w:rsidRPr="00EB47B9">
        <w:rPr>
          <w:sz w:val="24"/>
        </w:rPr>
        <w:t>sint</w:t>
      </w:r>
      <w:proofErr w:type="spellEnd"/>
      <w:r w:rsidRPr="00EB47B9">
        <w:rPr>
          <w:sz w:val="24"/>
        </w:rPr>
        <w:t xml:space="preserve"> </w:t>
      </w:r>
      <w:proofErr w:type="spellStart"/>
      <w:r w:rsidRPr="00EB47B9">
        <w:rPr>
          <w:sz w:val="24"/>
        </w:rPr>
        <w:t>occaecat</w:t>
      </w:r>
      <w:proofErr w:type="spellEnd"/>
      <w:r w:rsidRPr="00EB47B9">
        <w:rPr>
          <w:sz w:val="24"/>
        </w:rPr>
        <w:t xml:space="preserve"> </w:t>
      </w:r>
      <w:proofErr w:type="spellStart"/>
      <w:r w:rsidRPr="00EB47B9">
        <w:rPr>
          <w:sz w:val="24"/>
        </w:rPr>
        <w:t>cupidatat</w:t>
      </w:r>
      <w:proofErr w:type="spellEnd"/>
      <w:r w:rsidRPr="00EB47B9">
        <w:rPr>
          <w:sz w:val="24"/>
        </w:rPr>
        <w:t xml:space="preserve"> non </w:t>
      </w:r>
      <w:proofErr w:type="spellStart"/>
      <w:r w:rsidRPr="00EB47B9">
        <w:rPr>
          <w:sz w:val="24"/>
        </w:rPr>
        <w:t>proident</w:t>
      </w:r>
      <w:proofErr w:type="spellEnd"/>
      <w:r w:rsidRPr="00EB47B9">
        <w:rPr>
          <w:sz w:val="24"/>
        </w:rPr>
        <w:t xml:space="preserve">, sunt in culpa qui </w:t>
      </w:r>
      <w:proofErr w:type="spellStart"/>
      <w:r w:rsidRPr="00EB47B9">
        <w:rPr>
          <w:sz w:val="24"/>
        </w:rPr>
        <w:t>officia</w:t>
      </w:r>
      <w:proofErr w:type="spellEnd"/>
      <w:r w:rsidRPr="00EB47B9">
        <w:rPr>
          <w:sz w:val="24"/>
        </w:rPr>
        <w:t xml:space="preserve"> </w:t>
      </w:r>
      <w:proofErr w:type="spellStart"/>
      <w:r w:rsidRPr="00EB47B9">
        <w:rPr>
          <w:sz w:val="24"/>
        </w:rPr>
        <w:t>deserunt</w:t>
      </w:r>
      <w:proofErr w:type="spellEnd"/>
      <w:r w:rsidRPr="00EB47B9">
        <w:rPr>
          <w:sz w:val="24"/>
        </w:rPr>
        <w:t xml:space="preserve"> </w:t>
      </w:r>
      <w:proofErr w:type="spellStart"/>
      <w:r w:rsidRPr="00EB47B9">
        <w:rPr>
          <w:sz w:val="24"/>
        </w:rPr>
        <w:t>mollit</w:t>
      </w:r>
      <w:proofErr w:type="spellEnd"/>
      <w:r w:rsidRPr="00EB47B9">
        <w:rPr>
          <w:sz w:val="24"/>
        </w:rPr>
        <w:t xml:space="preserve"> </w:t>
      </w:r>
      <w:proofErr w:type="spellStart"/>
      <w:r w:rsidRPr="00EB47B9">
        <w:rPr>
          <w:sz w:val="24"/>
        </w:rPr>
        <w:t>anim</w:t>
      </w:r>
      <w:proofErr w:type="spellEnd"/>
      <w:r w:rsidRPr="00EB47B9">
        <w:rPr>
          <w:sz w:val="24"/>
        </w:rPr>
        <w:t xml:space="preserve"> id </w:t>
      </w:r>
      <w:proofErr w:type="spellStart"/>
      <w:r w:rsidRPr="00EB47B9">
        <w:rPr>
          <w:sz w:val="24"/>
        </w:rPr>
        <w:t>est</w:t>
      </w:r>
      <w:proofErr w:type="spellEnd"/>
      <w:r w:rsidRPr="00EB47B9">
        <w:rPr>
          <w:sz w:val="24"/>
        </w:rPr>
        <w:t xml:space="preserve"> </w:t>
      </w:r>
      <w:proofErr w:type="spellStart"/>
      <w:r w:rsidRPr="00EB47B9">
        <w:rPr>
          <w:sz w:val="24"/>
        </w:rPr>
        <w:t>laborum</w:t>
      </w:r>
      <w:proofErr w:type="spellEnd"/>
      <w:r w:rsidRPr="00EB47B9">
        <w:rPr>
          <w:sz w:val="24"/>
        </w:rPr>
        <w:t>.</w:t>
      </w:r>
    </w:p>
    <w:p w14:paraId="52F1A182" w14:textId="77777777" w:rsidR="00C0182B" w:rsidRPr="00EB47B9" w:rsidRDefault="00C0182B" w:rsidP="00EB47B9">
      <w:pPr>
        <w:rPr>
          <w:i/>
          <w:iCs/>
          <w:sz w:val="24"/>
        </w:rPr>
      </w:pPr>
    </w:p>
    <w:p w14:paraId="67B288CF" w14:textId="77777777" w:rsidR="00C0182B" w:rsidRPr="00EB47B9" w:rsidRDefault="00C0182B" w:rsidP="00EB47B9">
      <w:pPr>
        <w:rPr>
          <w:i/>
          <w:iCs/>
          <w:sz w:val="24"/>
        </w:rPr>
      </w:pPr>
    </w:p>
    <w:p w14:paraId="2FDDCE99" w14:textId="77777777" w:rsidR="00C0182B" w:rsidRPr="00EB47B9" w:rsidRDefault="00C0182B" w:rsidP="00EB47B9">
      <w:pPr>
        <w:rPr>
          <w:i/>
          <w:iCs/>
          <w:sz w:val="24"/>
        </w:rPr>
      </w:pPr>
    </w:p>
    <w:p w14:paraId="4C98A44A" w14:textId="77777777" w:rsidR="00C0182B" w:rsidRPr="00EB47B9" w:rsidRDefault="00C0182B" w:rsidP="00EB47B9">
      <w:pPr>
        <w:rPr>
          <w:i/>
          <w:iCs/>
          <w:sz w:val="24"/>
        </w:rPr>
      </w:pPr>
    </w:p>
    <w:p w14:paraId="30DD8516" w14:textId="77777777" w:rsidR="00C0182B" w:rsidRPr="00EB47B9" w:rsidRDefault="00C0182B" w:rsidP="00EB47B9">
      <w:pPr>
        <w:rPr>
          <w:i/>
          <w:iCs/>
          <w:sz w:val="24"/>
        </w:rPr>
      </w:pPr>
    </w:p>
    <w:p w14:paraId="7A7B517A" w14:textId="77777777" w:rsidR="00C0182B" w:rsidRPr="00EB47B9" w:rsidRDefault="00C0182B" w:rsidP="00EB47B9">
      <w:pPr>
        <w:rPr>
          <w:i/>
          <w:iCs/>
          <w:sz w:val="24"/>
        </w:rPr>
      </w:pPr>
    </w:p>
    <w:p w14:paraId="3F0724D7" w14:textId="77777777" w:rsidR="00C0182B" w:rsidRPr="00EB47B9" w:rsidRDefault="00C0182B" w:rsidP="00EB47B9">
      <w:pPr>
        <w:rPr>
          <w:i/>
          <w:iCs/>
          <w:sz w:val="24"/>
        </w:rPr>
      </w:pPr>
    </w:p>
    <w:p w14:paraId="4965252A" w14:textId="77777777" w:rsidR="00C0182B" w:rsidRPr="00EB47B9" w:rsidRDefault="00C0182B" w:rsidP="00EB47B9">
      <w:pPr>
        <w:rPr>
          <w:i/>
          <w:iCs/>
          <w:sz w:val="24"/>
        </w:rPr>
      </w:pPr>
    </w:p>
    <w:p w14:paraId="2F217B8F" w14:textId="77777777" w:rsidR="00C0182B" w:rsidRPr="00EB47B9" w:rsidRDefault="00C0182B" w:rsidP="00EB47B9">
      <w:pPr>
        <w:rPr>
          <w:i/>
          <w:iCs/>
          <w:sz w:val="24"/>
        </w:rPr>
      </w:pPr>
    </w:p>
    <w:p w14:paraId="0916AE05" w14:textId="77777777" w:rsidR="00C0182B" w:rsidRPr="00EB47B9" w:rsidRDefault="00C0182B" w:rsidP="00EB47B9">
      <w:pPr>
        <w:rPr>
          <w:i/>
          <w:iCs/>
          <w:sz w:val="24"/>
        </w:rPr>
      </w:pPr>
    </w:p>
    <w:p w14:paraId="1FB6666A" w14:textId="77777777" w:rsidR="00C0182B" w:rsidRPr="00EB47B9" w:rsidRDefault="00C0182B" w:rsidP="00EB47B9">
      <w:pPr>
        <w:rPr>
          <w:i/>
          <w:iCs/>
          <w:sz w:val="24"/>
        </w:rPr>
      </w:pPr>
    </w:p>
    <w:p w14:paraId="5E395511" w14:textId="77777777" w:rsidR="00C0182B" w:rsidRPr="00EB47B9" w:rsidRDefault="00C0182B" w:rsidP="00EB47B9">
      <w:pPr>
        <w:rPr>
          <w:i/>
          <w:iCs/>
          <w:sz w:val="24"/>
        </w:rPr>
      </w:pPr>
    </w:p>
    <w:p w14:paraId="76EC63D0" w14:textId="77777777" w:rsidR="00C0182B" w:rsidRPr="00EB47B9" w:rsidRDefault="00C0182B" w:rsidP="00EB47B9">
      <w:pPr>
        <w:rPr>
          <w:i/>
          <w:iCs/>
          <w:sz w:val="24"/>
        </w:rPr>
      </w:pPr>
    </w:p>
    <w:p w14:paraId="4B709DB4" w14:textId="77777777" w:rsidR="00C0182B" w:rsidRPr="00EB47B9" w:rsidRDefault="00C0182B" w:rsidP="00EB47B9">
      <w:pPr>
        <w:rPr>
          <w:i/>
          <w:iCs/>
          <w:sz w:val="24"/>
        </w:rPr>
      </w:pPr>
    </w:p>
    <w:p w14:paraId="65DA2218" w14:textId="77777777" w:rsidR="00C0182B" w:rsidRPr="00EB47B9" w:rsidRDefault="00C0182B" w:rsidP="00EB47B9">
      <w:pPr>
        <w:rPr>
          <w:i/>
          <w:iCs/>
          <w:sz w:val="24"/>
        </w:rPr>
      </w:pPr>
    </w:p>
    <w:p w14:paraId="4388AE8F" w14:textId="77777777" w:rsidR="00C0182B" w:rsidRPr="00EB47B9" w:rsidRDefault="00C0182B" w:rsidP="00EB47B9">
      <w:pPr>
        <w:rPr>
          <w:i/>
          <w:iCs/>
          <w:sz w:val="24"/>
        </w:rPr>
      </w:pPr>
    </w:p>
    <w:p w14:paraId="4EBE76BE" w14:textId="77777777" w:rsidR="00C0182B" w:rsidRPr="00EB47B9" w:rsidRDefault="00C0182B" w:rsidP="00EB47B9">
      <w:pPr>
        <w:rPr>
          <w:i/>
          <w:iCs/>
          <w:sz w:val="24"/>
        </w:rPr>
      </w:pPr>
    </w:p>
    <w:p w14:paraId="1780CEE4" w14:textId="77777777" w:rsidR="00C0182B" w:rsidRPr="00EB47B9" w:rsidRDefault="00C0182B" w:rsidP="00EB47B9">
      <w:pPr>
        <w:rPr>
          <w:i/>
          <w:iCs/>
          <w:sz w:val="24"/>
        </w:rPr>
      </w:pPr>
    </w:p>
    <w:p w14:paraId="2D36F26D" w14:textId="77777777" w:rsidR="00C0182B" w:rsidRPr="00EB47B9" w:rsidRDefault="00C0182B" w:rsidP="00EB47B9">
      <w:pPr>
        <w:rPr>
          <w:i/>
          <w:iCs/>
          <w:sz w:val="24"/>
        </w:rPr>
      </w:pPr>
    </w:p>
    <w:p w14:paraId="5E94EC32" w14:textId="77777777" w:rsidR="00EB47B9" w:rsidRPr="00EB47B9" w:rsidRDefault="00EB47B9" w:rsidP="00EB47B9">
      <w:pPr>
        <w:widowControl/>
        <w:jc w:val="left"/>
        <w:rPr>
          <w:rFonts w:eastAsiaTheme="majorEastAsia"/>
          <w:b/>
          <w:sz w:val="24"/>
        </w:rPr>
      </w:pPr>
      <w:bookmarkStart w:id="115" w:name="_Toc112762671"/>
      <w:r w:rsidRPr="00EB47B9">
        <w:rPr>
          <w:sz w:val="24"/>
        </w:rPr>
        <w:br w:type="page"/>
      </w:r>
    </w:p>
    <w:p w14:paraId="46F53A1F" w14:textId="6CF3C336" w:rsidR="00C0182B" w:rsidRPr="00EB47B9" w:rsidRDefault="00C0182B" w:rsidP="00EB47B9">
      <w:pPr>
        <w:pStyle w:val="Heading1"/>
        <w:numPr>
          <w:ilvl w:val="0"/>
          <w:numId w:val="0"/>
        </w:numPr>
        <w:spacing w:line="240" w:lineRule="auto"/>
        <w:rPr>
          <w:szCs w:val="24"/>
        </w:rPr>
      </w:pPr>
      <w:r w:rsidRPr="00EB47B9">
        <w:rPr>
          <w:szCs w:val="24"/>
        </w:rPr>
        <w:lastRenderedPageBreak/>
        <w:t>DATA</w:t>
      </w:r>
      <w:bookmarkEnd w:id="115"/>
    </w:p>
    <w:p w14:paraId="608FAACF" w14:textId="688E51DC" w:rsidR="00CD33F8" w:rsidRPr="00EB47B9" w:rsidRDefault="00EB47B9" w:rsidP="00EB47B9">
      <w:pPr>
        <w:rPr>
          <w:sz w:val="24"/>
        </w:rPr>
      </w:pPr>
      <w:r w:rsidRPr="00EB47B9">
        <w:rPr>
          <w:sz w:val="24"/>
        </w:rPr>
        <w:t xml:space="preserve">Lorem ipsum dolor sit </w:t>
      </w:r>
      <w:proofErr w:type="spellStart"/>
      <w:r w:rsidRPr="00EB47B9">
        <w:rPr>
          <w:sz w:val="24"/>
        </w:rPr>
        <w:t>amet</w:t>
      </w:r>
      <w:proofErr w:type="spellEnd"/>
      <w:r w:rsidRPr="00EB47B9">
        <w:rPr>
          <w:sz w:val="24"/>
        </w:rPr>
        <w:t xml:space="preserve">, </w:t>
      </w:r>
      <w:proofErr w:type="spellStart"/>
      <w:r w:rsidRPr="00EB47B9">
        <w:rPr>
          <w:sz w:val="24"/>
        </w:rPr>
        <w:t>consectetur</w:t>
      </w:r>
      <w:proofErr w:type="spellEnd"/>
      <w:r w:rsidRPr="00EB47B9">
        <w:rPr>
          <w:sz w:val="24"/>
        </w:rPr>
        <w:t xml:space="preserve"> </w:t>
      </w:r>
      <w:proofErr w:type="spellStart"/>
      <w:r w:rsidRPr="00EB47B9">
        <w:rPr>
          <w:sz w:val="24"/>
        </w:rPr>
        <w:t>adipiscing</w:t>
      </w:r>
      <w:proofErr w:type="spellEnd"/>
      <w:r w:rsidRPr="00EB47B9">
        <w:rPr>
          <w:sz w:val="24"/>
        </w:rPr>
        <w:t xml:space="preserve"> </w:t>
      </w:r>
      <w:proofErr w:type="spellStart"/>
      <w:r w:rsidRPr="00EB47B9">
        <w:rPr>
          <w:sz w:val="24"/>
        </w:rPr>
        <w:t>elit</w:t>
      </w:r>
      <w:proofErr w:type="spellEnd"/>
      <w:r w:rsidRPr="00EB47B9">
        <w:rPr>
          <w:sz w:val="24"/>
        </w:rPr>
        <w:t xml:space="preserve">. Sed do </w:t>
      </w:r>
      <w:proofErr w:type="spellStart"/>
      <w:r w:rsidRPr="00EB47B9">
        <w:rPr>
          <w:sz w:val="24"/>
        </w:rPr>
        <w:t>eiusmod</w:t>
      </w:r>
      <w:proofErr w:type="spellEnd"/>
      <w:r w:rsidRPr="00EB47B9">
        <w:rPr>
          <w:sz w:val="24"/>
        </w:rPr>
        <w:t xml:space="preserve"> </w:t>
      </w:r>
      <w:proofErr w:type="spellStart"/>
      <w:r w:rsidRPr="00EB47B9">
        <w:rPr>
          <w:sz w:val="24"/>
        </w:rPr>
        <w:t>tempor</w:t>
      </w:r>
      <w:proofErr w:type="spellEnd"/>
      <w:r w:rsidRPr="00EB47B9">
        <w:rPr>
          <w:sz w:val="24"/>
        </w:rPr>
        <w:t xml:space="preserve"> </w:t>
      </w:r>
      <w:proofErr w:type="spellStart"/>
      <w:r w:rsidRPr="00EB47B9">
        <w:rPr>
          <w:sz w:val="24"/>
        </w:rPr>
        <w:t>incididunt</w:t>
      </w:r>
      <w:proofErr w:type="spellEnd"/>
      <w:r w:rsidRPr="00EB47B9">
        <w:rPr>
          <w:sz w:val="24"/>
        </w:rPr>
        <w:t xml:space="preserve"> </w:t>
      </w:r>
      <w:proofErr w:type="spellStart"/>
      <w:r w:rsidRPr="00EB47B9">
        <w:rPr>
          <w:sz w:val="24"/>
        </w:rPr>
        <w:t>ut</w:t>
      </w:r>
      <w:proofErr w:type="spellEnd"/>
      <w:r w:rsidRPr="00EB47B9">
        <w:rPr>
          <w:sz w:val="24"/>
        </w:rPr>
        <w:t xml:space="preserve"> labore et dolore magna </w:t>
      </w:r>
      <w:proofErr w:type="spellStart"/>
      <w:r w:rsidRPr="00EB47B9">
        <w:rPr>
          <w:sz w:val="24"/>
        </w:rPr>
        <w:t>aliqua</w:t>
      </w:r>
      <w:proofErr w:type="spellEnd"/>
      <w:r w:rsidRPr="00EB47B9">
        <w:rPr>
          <w:sz w:val="24"/>
        </w:rPr>
        <w:t xml:space="preserve">. Ut </w:t>
      </w:r>
      <w:proofErr w:type="spellStart"/>
      <w:r w:rsidRPr="00EB47B9">
        <w:rPr>
          <w:sz w:val="24"/>
        </w:rPr>
        <w:t>enim</w:t>
      </w:r>
      <w:proofErr w:type="spellEnd"/>
      <w:r w:rsidRPr="00EB47B9">
        <w:rPr>
          <w:sz w:val="24"/>
        </w:rPr>
        <w:t xml:space="preserve"> ad minim </w:t>
      </w:r>
      <w:proofErr w:type="spellStart"/>
      <w:r w:rsidRPr="00EB47B9">
        <w:rPr>
          <w:sz w:val="24"/>
        </w:rPr>
        <w:t>veniam</w:t>
      </w:r>
      <w:proofErr w:type="spellEnd"/>
      <w:r w:rsidRPr="00EB47B9">
        <w:rPr>
          <w:sz w:val="24"/>
        </w:rPr>
        <w:t xml:space="preserve">, </w:t>
      </w:r>
      <w:proofErr w:type="spellStart"/>
      <w:r w:rsidRPr="00EB47B9">
        <w:rPr>
          <w:sz w:val="24"/>
        </w:rPr>
        <w:t>quis</w:t>
      </w:r>
      <w:proofErr w:type="spellEnd"/>
      <w:r w:rsidRPr="00EB47B9">
        <w:rPr>
          <w:sz w:val="24"/>
        </w:rPr>
        <w:t xml:space="preserve"> </w:t>
      </w:r>
      <w:proofErr w:type="spellStart"/>
      <w:r w:rsidRPr="00EB47B9">
        <w:rPr>
          <w:sz w:val="24"/>
        </w:rPr>
        <w:t>nostrud</w:t>
      </w:r>
      <w:proofErr w:type="spellEnd"/>
      <w:r w:rsidRPr="00EB47B9">
        <w:rPr>
          <w:sz w:val="24"/>
        </w:rPr>
        <w:t xml:space="preserve"> exercitation </w:t>
      </w:r>
      <w:proofErr w:type="spellStart"/>
      <w:r w:rsidRPr="00EB47B9">
        <w:rPr>
          <w:sz w:val="24"/>
        </w:rPr>
        <w:t>ullamco</w:t>
      </w:r>
      <w:proofErr w:type="spellEnd"/>
      <w:r w:rsidRPr="00EB47B9">
        <w:rPr>
          <w:sz w:val="24"/>
        </w:rPr>
        <w:t xml:space="preserve"> </w:t>
      </w:r>
      <w:proofErr w:type="spellStart"/>
      <w:r w:rsidRPr="00EB47B9">
        <w:rPr>
          <w:sz w:val="24"/>
        </w:rPr>
        <w:t>laboris</w:t>
      </w:r>
      <w:proofErr w:type="spellEnd"/>
      <w:r w:rsidRPr="00EB47B9">
        <w:rPr>
          <w:sz w:val="24"/>
        </w:rPr>
        <w:t xml:space="preserve"> nisi </w:t>
      </w:r>
      <w:proofErr w:type="spellStart"/>
      <w:r w:rsidRPr="00EB47B9">
        <w:rPr>
          <w:sz w:val="24"/>
        </w:rPr>
        <w:t>ut</w:t>
      </w:r>
      <w:proofErr w:type="spellEnd"/>
      <w:r w:rsidRPr="00EB47B9">
        <w:rPr>
          <w:sz w:val="24"/>
        </w:rPr>
        <w:t xml:space="preserve"> </w:t>
      </w:r>
      <w:proofErr w:type="spellStart"/>
      <w:r w:rsidRPr="00EB47B9">
        <w:rPr>
          <w:sz w:val="24"/>
        </w:rPr>
        <w:t>aliquip</w:t>
      </w:r>
      <w:proofErr w:type="spellEnd"/>
      <w:r w:rsidRPr="00EB47B9">
        <w:rPr>
          <w:sz w:val="24"/>
        </w:rPr>
        <w:t xml:space="preserve"> ex </w:t>
      </w:r>
      <w:proofErr w:type="spellStart"/>
      <w:r w:rsidRPr="00EB47B9">
        <w:rPr>
          <w:sz w:val="24"/>
        </w:rPr>
        <w:t>ea</w:t>
      </w:r>
      <w:proofErr w:type="spellEnd"/>
      <w:r w:rsidRPr="00EB47B9">
        <w:rPr>
          <w:sz w:val="24"/>
        </w:rPr>
        <w:t xml:space="preserve"> </w:t>
      </w:r>
      <w:proofErr w:type="spellStart"/>
      <w:r w:rsidRPr="00EB47B9">
        <w:rPr>
          <w:sz w:val="24"/>
        </w:rPr>
        <w:t>commodo</w:t>
      </w:r>
      <w:proofErr w:type="spellEnd"/>
      <w:r w:rsidRPr="00EB47B9">
        <w:rPr>
          <w:sz w:val="24"/>
        </w:rPr>
        <w:t xml:space="preserve"> </w:t>
      </w:r>
      <w:proofErr w:type="spellStart"/>
      <w:r w:rsidRPr="00EB47B9">
        <w:rPr>
          <w:sz w:val="24"/>
        </w:rPr>
        <w:t>consequat</w:t>
      </w:r>
      <w:proofErr w:type="spellEnd"/>
      <w:r w:rsidRPr="00EB47B9">
        <w:rPr>
          <w:sz w:val="24"/>
        </w:rPr>
        <w:t xml:space="preserve">. Duis </w:t>
      </w:r>
      <w:proofErr w:type="spellStart"/>
      <w:r w:rsidRPr="00EB47B9">
        <w:rPr>
          <w:sz w:val="24"/>
        </w:rPr>
        <w:t>aute</w:t>
      </w:r>
      <w:proofErr w:type="spellEnd"/>
      <w:r w:rsidRPr="00EB47B9">
        <w:rPr>
          <w:sz w:val="24"/>
        </w:rPr>
        <w:t xml:space="preserve"> </w:t>
      </w:r>
      <w:proofErr w:type="spellStart"/>
      <w:r w:rsidRPr="00EB47B9">
        <w:rPr>
          <w:sz w:val="24"/>
        </w:rPr>
        <w:t>irure</w:t>
      </w:r>
      <w:proofErr w:type="spellEnd"/>
      <w:r w:rsidRPr="00EB47B9">
        <w:rPr>
          <w:sz w:val="24"/>
        </w:rPr>
        <w:t xml:space="preserve"> dolor in </w:t>
      </w:r>
      <w:proofErr w:type="spellStart"/>
      <w:r w:rsidRPr="00EB47B9">
        <w:rPr>
          <w:sz w:val="24"/>
        </w:rPr>
        <w:t>reprehenderit</w:t>
      </w:r>
      <w:proofErr w:type="spellEnd"/>
      <w:r w:rsidRPr="00EB47B9">
        <w:rPr>
          <w:sz w:val="24"/>
        </w:rPr>
        <w:t xml:space="preserve"> in </w:t>
      </w:r>
      <w:proofErr w:type="spellStart"/>
      <w:r w:rsidRPr="00EB47B9">
        <w:rPr>
          <w:sz w:val="24"/>
        </w:rPr>
        <w:t>voluptate</w:t>
      </w:r>
      <w:proofErr w:type="spellEnd"/>
      <w:r w:rsidRPr="00EB47B9">
        <w:rPr>
          <w:sz w:val="24"/>
        </w:rPr>
        <w:t xml:space="preserve"> </w:t>
      </w:r>
      <w:proofErr w:type="spellStart"/>
      <w:r w:rsidRPr="00EB47B9">
        <w:rPr>
          <w:sz w:val="24"/>
        </w:rPr>
        <w:t>velit</w:t>
      </w:r>
      <w:proofErr w:type="spellEnd"/>
      <w:r w:rsidRPr="00EB47B9">
        <w:rPr>
          <w:sz w:val="24"/>
        </w:rPr>
        <w:t xml:space="preserve"> </w:t>
      </w:r>
      <w:proofErr w:type="spellStart"/>
      <w:r w:rsidRPr="00EB47B9">
        <w:rPr>
          <w:sz w:val="24"/>
        </w:rPr>
        <w:t>esse</w:t>
      </w:r>
      <w:proofErr w:type="spellEnd"/>
      <w:r w:rsidRPr="00EB47B9">
        <w:rPr>
          <w:sz w:val="24"/>
        </w:rPr>
        <w:t xml:space="preserve"> </w:t>
      </w:r>
      <w:proofErr w:type="spellStart"/>
      <w:r w:rsidRPr="00EB47B9">
        <w:rPr>
          <w:sz w:val="24"/>
        </w:rPr>
        <w:t>cillum</w:t>
      </w:r>
      <w:proofErr w:type="spellEnd"/>
      <w:r w:rsidRPr="00EB47B9">
        <w:rPr>
          <w:sz w:val="24"/>
        </w:rPr>
        <w:t xml:space="preserve"> dolore </w:t>
      </w:r>
      <w:proofErr w:type="spellStart"/>
      <w:r w:rsidRPr="00EB47B9">
        <w:rPr>
          <w:sz w:val="24"/>
        </w:rPr>
        <w:t>eu</w:t>
      </w:r>
      <w:proofErr w:type="spellEnd"/>
      <w:r w:rsidRPr="00EB47B9">
        <w:rPr>
          <w:sz w:val="24"/>
        </w:rPr>
        <w:t xml:space="preserve"> </w:t>
      </w:r>
      <w:proofErr w:type="spellStart"/>
      <w:r w:rsidRPr="00EB47B9">
        <w:rPr>
          <w:sz w:val="24"/>
        </w:rPr>
        <w:t>fugiat</w:t>
      </w:r>
      <w:proofErr w:type="spellEnd"/>
      <w:r w:rsidRPr="00EB47B9">
        <w:rPr>
          <w:sz w:val="24"/>
        </w:rPr>
        <w:t xml:space="preserve"> </w:t>
      </w:r>
      <w:proofErr w:type="spellStart"/>
      <w:r w:rsidRPr="00EB47B9">
        <w:rPr>
          <w:sz w:val="24"/>
        </w:rPr>
        <w:t>nulla</w:t>
      </w:r>
      <w:proofErr w:type="spellEnd"/>
      <w:r w:rsidRPr="00EB47B9">
        <w:rPr>
          <w:sz w:val="24"/>
        </w:rPr>
        <w:t xml:space="preserve"> </w:t>
      </w:r>
      <w:proofErr w:type="spellStart"/>
      <w:r w:rsidRPr="00EB47B9">
        <w:rPr>
          <w:sz w:val="24"/>
        </w:rPr>
        <w:t>pariatur</w:t>
      </w:r>
      <w:proofErr w:type="spellEnd"/>
      <w:r w:rsidRPr="00EB47B9">
        <w:rPr>
          <w:sz w:val="24"/>
        </w:rPr>
        <w:t xml:space="preserve">. </w:t>
      </w:r>
      <w:proofErr w:type="spellStart"/>
      <w:r w:rsidRPr="00EB47B9">
        <w:rPr>
          <w:sz w:val="24"/>
        </w:rPr>
        <w:t>Excepteur</w:t>
      </w:r>
      <w:proofErr w:type="spellEnd"/>
      <w:r w:rsidRPr="00EB47B9">
        <w:rPr>
          <w:sz w:val="24"/>
        </w:rPr>
        <w:t xml:space="preserve"> </w:t>
      </w:r>
      <w:proofErr w:type="spellStart"/>
      <w:r w:rsidRPr="00EB47B9">
        <w:rPr>
          <w:sz w:val="24"/>
        </w:rPr>
        <w:t>sint</w:t>
      </w:r>
      <w:proofErr w:type="spellEnd"/>
      <w:r w:rsidRPr="00EB47B9">
        <w:rPr>
          <w:sz w:val="24"/>
        </w:rPr>
        <w:t xml:space="preserve"> </w:t>
      </w:r>
      <w:proofErr w:type="spellStart"/>
      <w:r w:rsidRPr="00EB47B9">
        <w:rPr>
          <w:sz w:val="24"/>
        </w:rPr>
        <w:t>occaecat</w:t>
      </w:r>
      <w:proofErr w:type="spellEnd"/>
      <w:r w:rsidRPr="00EB47B9">
        <w:rPr>
          <w:sz w:val="24"/>
        </w:rPr>
        <w:t xml:space="preserve"> </w:t>
      </w:r>
      <w:proofErr w:type="spellStart"/>
      <w:r w:rsidRPr="00EB47B9">
        <w:rPr>
          <w:sz w:val="24"/>
        </w:rPr>
        <w:t>cupidatat</w:t>
      </w:r>
      <w:proofErr w:type="spellEnd"/>
      <w:r w:rsidRPr="00EB47B9">
        <w:rPr>
          <w:sz w:val="24"/>
        </w:rPr>
        <w:t xml:space="preserve"> non </w:t>
      </w:r>
      <w:proofErr w:type="spellStart"/>
      <w:r w:rsidRPr="00EB47B9">
        <w:rPr>
          <w:sz w:val="24"/>
        </w:rPr>
        <w:t>proident</w:t>
      </w:r>
      <w:proofErr w:type="spellEnd"/>
      <w:r w:rsidRPr="00EB47B9">
        <w:rPr>
          <w:sz w:val="24"/>
        </w:rPr>
        <w:t xml:space="preserve">, sunt in culpa qui </w:t>
      </w:r>
      <w:proofErr w:type="spellStart"/>
      <w:r w:rsidRPr="00EB47B9">
        <w:rPr>
          <w:sz w:val="24"/>
        </w:rPr>
        <w:t>officia</w:t>
      </w:r>
      <w:proofErr w:type="spellEnd"/>
      <w:r w:rsidRPr="00EB47B9">
        <w:rPr>
          <w:sz w:val="24"/>
        </w:rPr>
        <w:t xml:space="preserve"> </w:t>
      </w:r>
      <w:proofErr w:type="spellStart"/>
      <w:r w:rsidRPr="00EB47B9">
        <w:rPr>
          <w:sz w:val="24"/>
        </w:rPr>
        <w:t>deserunt</w:t>
      </w:r>
      <w:proofErr w:type="spellEnd"/>
      <w:r w:rsidRPr="00EB47B9">
        <w:rPr>
          <w:sz w:val="24"/>
        </w:rPr>
        <w:t xml:space="preserve"> </w:t>
      </w:r>
      <w:proofErr w:type="spellStart"/>
      <w:r w:rsidRPr="00EB47B9">
        <w:rPr>
          <w:sz w:val="24"/>
        </w:rPr>
        <w:t>mollit</w:t>
      </w:r>
      <w:proofErr w:type="spellEnd"/>
      <w:r w:rsidRPr="00EB47B9">
        <w:rPr>
          <w:sz w:val="24"/>
        </w:rPr>
        <w:t xml:space="preserve"> </w:t>
      </w:r>
      <w:proofErr w:type="spellStart"/>
      <w:r w:rsidRPr="00EB47B9">
        <w:rPr>
          <w:sz w:val="24"/>
        </w:rPr>
        <w:t>anim</w:t>
      </w:r>
      <w:proofErr w:type="spellEnd"/>
      <w:r w:rsidRPr="00EB47B9">
        <w:rPr>
          <w:sz w:val="24"/>
        </w:rPr>
        <w:t xml:space="preserve"> id </w:t>
      </w:r>
      <w:proofErr w:type="spellStart"/>
      <w:r w:rsidRPr="00EB47B9">
        <w:rPr>
          <w:sz w:val="24"/>
        </w:rPr>
        <w:t>est</w:t>
      </w:r>
      <w:proofErr w:type="spellEnd"/>
      <w:r w:rsidRPr="00EB47B9">
        <w:rPr>
          <w:sz w:val="24"/>
        </w:rPr>
        <w:t xml:space="preserve"> </w:t>
      </w:r>
      <w:proofErr w:type="spellStart"/>
      <w:r w:rsidRPr="00EB47B9">
        <w:rPr>
          <w:sz w:val="24"/>
        </w:rPr>
        <w:t>laborum</w:t>
      </w:r>
      <w:proofErr w:type="spellEnd"/>
      <w:r w:rsidRPr="00EB47B9">
        <w:rPr>
          <w:sz w:val="24"/>
        </w:rPr>
        <w:t>.</w:t>
      </w:r>
    </w:p>
    <w:p w14:paraId="352485C5" w14:textId="77777777" w:rsidR="00CD33F8" w:rsidRPr="00EB47B9" w:rsidRDefault="00CD33F8" w:rsidP="00EB47B9">
      <w:pPr>
        <w:rPr>
          <w:sz w:val="24"/>
        </w:rPr>
      </w:pPr>
    </w:p>
    <w:p w14:paraId="41ACB0D5" w14:textId="1A18570D" w:rsidR="00C0182B" w:rsidRPr="00EB47B9" w:rsidRDefault="00465F7A" w:rsidP="00EB47B9">
      <w:pPr>
        <w:pStyle w:val="BodyText"/>
        <w:jc w:val="center"/>
      </w:pPr>
      <w:r w:rsidRPr="00EB47B9">
        <w:rPr>
          <w:noProof/>
        </w:rPr>
        <w:drawing>
          <wp:inline distT="0" distB="0" distL="0" distR="0" wp14:anchorId="0C7A6FCE" wp14:editId="159A9631">
            <wp:extent cx="4892040" cy="3259362"/>
            <wp:effectExtent l="0" t="0" r="3810" b="0"/>
            <wp:docPr id="5" name="Picture 5" descr="Silhouette of a construction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ilhouette of a construction sit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912696" cy="3273124"/>
                    </a:xfrm>
                    <a:prstGeom prst="rect">
                      <a:avLst/>
                    </a:prstGeom>
                  </pic:spPr>
                </pic:pic>
              </a:graphicData>
            </a:graphic>
          </wp:inline>
        </w:drawing>
      </w:r>
    </w:p>
    <w:p w14:paraId="30F64E07" w14:textId="5EF7A14F" w:rsidR="00465F7A" w:rsidRPr="00EB47B9" w:rsidRDefault="001D50BB" w:rsidP="00EB47B9">
      <w:pPr>
        <w:rPr>
          <w:sz w:val="24"/>
        </w:rPr>
      </w:pPr>
      <w:r w:rsidRPr="00EB47B9">
        <w:rPr>
          <w:noProof/>
          <w:sz w:val="24"/>
        </w:rPr>
        <mc:AlternateContent>
          <mc:Choice Requires="wps">
            <w:drawing>
              <wp:inline distT="0" distB="0" distL="0" distR="0" wp14:anchorId="5CF44EF4" wp14:editId="3A0B41C5">
                <wp:extent cx="5943600" cy="213360"/>
                <wp:effectExtent l="0" t="0" r="0" b="0"/>
                <wp:docPr id="7" name="Text Box 7"/>
                <wp:cNvGraphicFramePr/>
                <a:graphic xmlns:a="http://schemas.openxmlformats.org/drawingml/2006/main">
                  <a:graphicData uri="http://schemas.microsoft.com/office/word/2010/wordprocessingShape">
                    <wps:wsp>
                      <wps:cNvSpPr txBox="1"/>
                      <wps:spPr>
                        <a:xfrm>
                          <a:off x="0" y="0"/>
                          <a:ext cx="5943600" cy="213360"/>
                        </a:xfrm>
                        <a:prstGeom prst="rect">
                          <a:avLst/>
                        </a:prstGeom>
                        <a:solidFill>
                          <a:prstClr val="white"/>
                        </a:solidFill>
                        <a:ln>
                          <a:noFill/>
                        </a:ln>
                      </wps:spPr>
                      <wps:txbx>
                        <w:txbxContent>
                          <w:p w14:paraId="7F1EE301" w14:textId="282C6FEC" w:rsidR="001D50BB" w:rsidRPr="0040424D" w:rsidRDefault="001D50BB" w:rsidP="001D50BB">
                            <w:pPr>
                              <w:pStyle w:val="Caption"/>
                              <w:jc w:val="center"/>
                              <w:rPr>
                                <w:rFonts w:eastAsia="Calibri"/>
                                <w:bCs/>
                                <w:noProof/>
                                <w:kern w:val="2"/>
                              </w:rPr>
                            </w:pPr>
                            <w:bookmarkStart w:id="116" w:name="_Toc112762325"/>
                            <w:r>
                              <w:t xml:space="preserve">Figure </w:t>
                            </w:r>
                            <w:r>
                              <w:fldChar w:fldCharType="begin"/>
                            </w:r>
                            <w:r>
                              <w:instrText xml:space="preserve"> SEQ Figure \* ARABIC </w:instrText>
                            </w:r>
                            <w:r>
                              <w:fldChar w:fldCharType="separate"/>
                            </w:r>
                            <w:r w:rsidR="0031580F">
                              <w:rPr>
                                <w:noProof/>
                              </w:rPr>
                              <w:t>1</w:t>
                            </w:r>
                            <w:r>
                              <w:fldChar w:fldCharType="end"/>
                            </w:r>
                            <w:r>
                              <w:t xml:space="preserve"> Construction Site</w:t>
                            </w:r>
                            <w:bookmarkEnd w:id="11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CF44EF4" id="_x0000_t202" coordsize="21600,21600" o:spt="202" path="m,l,21600r21600,l21600,xe">
                <v:stroke joinstyle="miter"/>
                <v:path gradientshapeok="t" o:connecttype="rect"/>
              </v:shapetype>
              <v:shape id="Text Box 7" o:spid="_x0000_s1026" type="#_x0000_t202" style="width:468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g8GFwIAADsEAAAOAAAAZHJzL2Uyb0RvYy54bWysU8Fu2zAMvQ/YPwi6L07SrdiMOEWWIsOA&#10;oC2QDj0rshQbkEWNUmJnXz9KtpOt22nYRaZImhTfe1zcdY1hJ4W+Blvw2WTKmbISytoeCv7tefPu&#10;I2c+CFsKA1YV/Kw8v1u+fbNoXa7mUIEpFTIqYn3euoJXIbg8y7ysVCP8BJyyFNSAjQh0xUNWomip&#10;emOy+XR6m7WApUOQynvy3vdBvkz1tVYyPGrtVWCm4PS2kE5M5z6e2XIh8gMKV9VyeIb4h1c0orbU&#10;9FLqXgTBjlj/UaqpJYIHHSYSmgy0rqVKM9A0s+mraXaVcCrNQuB4d4HJ/7+y8uG0c0/IQvcZOiIw&#10;AtI6n3tyxnk6jU380ksZxQnC8wU21QUmyfnh0/ub2ymFJMXmsxu6xDLZ9W+HPnxR0LBoFByJloSW&#10;OG196FPHlNjMg6nLTW1MvMTA2iA7CaKwreqghuK/ZRkbcy3Ev/qC0ZNdR4lW6PbdMN8eyjONjdAr&#10;wju5qanRVvjwJJAkQOOQrMMjHdpAW3AYLM4qwB9/88d8YoainLUkqYL770eBijPz1RJnUX+jgaOx&#10;Hw17bNZAI85oYZxMJv2AwYymRmheSO2r2IVCwkrqVfAwmuvQC5u2RarVKiWRypwIW7tzMpYeAX3u&#10;XgS6gY5ARD7AKDaRv2Klz028uNUxEMSJsghoj+KAMyk0kT5sU1yBX+8p67rzy58AAAD//wMAUEsD&#10;BBQABgAIAAAAIQAU4TKq3AAAAAQBAAAPAAAAZHJzL2Rvd25yZXYueG1sTI/BTsMwEETvSPyDtUhc&#10;EHUgVQQhTlVVcIBLReiFmxtv40C8jmynDX/PwgUuI41mNfO2Ws1uEEcMsfek4GaRgUBqvempU7B7&#10;e7q+AxGTJqMHT6jgCyOs6vOzSpfGn+gVj03qBJdQLLUCm9JYShlbi07HhR+RODv44HRiGzppgj5x&#10;uRvkbZYV0umeeMHqETcW289mcgq2y/etvZoOjy/rZR6ed9Om+OgapS4v5vUDiIRz+juGH3xGh5qZ&#10;9n4iE8WggB9Jv8rZfV6w3SvI8wJkXcn/8PU3AAAA//8DAFBLAQItABQABgAIAAAAIQC2gziS/gAA&#10;AOEBAAATAAAAAAAAAAAAAAAAAAAAAABbQ29udGVudF9UeXBlc10ueG1sUEsBAi0AFAAGAAgAAAAh&#10;ADj9If/WAAAAlAEAAAsAAAAAAAAAAAAAAAAALwEAAF9yZWxzLy5yZWxzUEsBAi0AFAAGAAgAAAAh&#10;ALcuDwYXAgAAOwQAAA4AAAAAAAAAAAAAAAAALgIAAGRycy9lMm9Eb2MueG1sUEsBAi0AFAAGAAgA&#10;AAAhABThMqrcAAAABAEAAA8AAAAAAAAAAAAAAAAAcQQAAGRycy9kb3ducmV2LnhtbFBLBQYAAAAA&#10;BAAEAPMAAAB6BQAAAAA=&#10;" stroked="f">
                <v:textbox style="mso-fit-shape-to-text:t" inset="0,0,0,0">
                  <w:txbxContent>
                    <w:p w14:paraId="7F1EE301" w14:textId="282C6FEC" w:rsidR="001D50BB" w:rsidRPr="0040424D" w:rsidRDefault="001D50BB" w:rsidP="001D50BB">
                      <w:pPr>
                        <w:pStyle w:val="Caption"/>
                        <w:jc w:val="center"/>
                        <w:rPr>
                          <w:rFonts w:eastAsia="Calibri"/>
                          <w:bCs/>
                          <w:noProof/>
                          <w:kern w:val="2"/>
                        </w:rPr>
                      </w:pPr>
                      <w:bookmarkStart w:id="117" w:name="_Toc112762325"/>
                      <w:r>
                        <w:t xml:space="preserve">Figure </w:t>
                      </w:r>
                      <w:r>
                        <w:fldChar w:fldCharType="begin"/>
                      </w:r>
                      <w:r>
                        <w:instrText xml:space="preserve"> SEQ Figure \* ARABIC </w:instrText>
                      </w:r>
                      <w:r>
                        <w:fldChar w:fldCharType="separate"/>
                      </w:r>
                      <w:r w:rsidR="0031580F">
                        <w:rPr>
                          <w:noProof/>
                        </w:rPr>
                        <w:t>1</w:t>
                      </w:r>
                      <w:r>
                        <w:fldChar w:fldCharType="end"/>
                      </w:r>
                      <w:r>
                        <w:t xml:space="preserve"> Construction Site</w:t>
                      </w:r>
                      <w:bookmarkEnd w:id="117"/>
                    </w:p>
                  </w:txbxContent>
                </v:textbox>
                <w10:anchorlock/>
              </v:shape>
            </w:pict>
          </mc:Fallback>
        </mc:AlternateContent>
      </w:r>
    </w:p>
    <w:p w14:paraId="76853877" w14:textId="6E47D810" w:rsidR="00465F7A" w:rsidRPr="00EB47B9" w:rsidRDefault="00465F7A" w:rsidP="00EB47B9">
      <w:pPr>
        <w:rPr>
          <w:sz w:val="24"/>
        </w:rPr>
      </w:pPr>
    </w:p>
    <w:p w14:paraId="5538D852" w14:textId="77777777" w:rsidR="001D50BB" w:rsidRPr="00EB47B9" w:rsidRDefault="001D50BB" w:rsidP="00EB47B9">
      <w:pPr>
        <w:rPr>
          <w:sz w:val="24"/>
        </w:rPr>
      </w:pPr>
    </w:p>
    <w:p w14:paraId="34747B6C" w14:textId="4A1B1502" w:rsidR="00465F7A" w:rsidRPr="00EB47B9" w:rsidRDefault="00465F7A" w:rsidP="00EB47B9">
      <w:pPr>
        <w:pStyle w:val="Caption"/>
      </w:pPr>
      <w:bookmarkStart w:id="118" w:name="_Toc112762318"/>
      <w:r w:rsidRPr="00EB47B9">
        <w:t xml:space="preserve">Table </w:t>
      </w:r>
      <w:r w:rsidRPr="00EB47B9">
        <w:fldChar w:fldCharType="begin"/>
      </w:r>
      <w:r w:rsidRPr="00EB47B9">
        <w:instrText xml:space="preserve"> SEQ Table \* ARABIC </w:instrText>
      </w:r>
      <w:r w:rsidRPr="00EB47B9">
        <w:fldChar w:fldCharType="separate"/>
      </w:r>
      <w:r w:rsidR="0031580F">
        <w:rPr>
          <w:noProof/>
        </w:rPr>
        <w:t>1</w:t>
      </w:r>
      <w:r w:rsidRPr="00EB47B9">
        <w:fldChar w:fldCharType="end"/>
      </w:r>
      <w:r w:rsidRPr="00EB47B9">
        <w:t xml:space="preserve"> Description</w:t>
      </w:r>
      <w:bookmarkEnd w:id="118"/>
    </w:p>
    <w:tbl>
      <w:tblPr>
        <w:tblStyle w:val="TableGrid"/>
        <w:tblW w:w="0" w:type="auto"/>
        <w:tblLook w:val="04A0" w:firstRow="1" w:lastRow="0" w:firstColumn="1" w:lastColumn="0" w:noHBand="0" w:noVBand="1"/>
      </w:tblPr>
      <w:tblGrid>
        <w:gridCol w:w="2337"/>
        <w:gridCol w:w="2337"/>
        <w:gridCol w:w="2338"/>
        <w:gridCol w:w="2338"/>
      </w:tblGrid>
      <w:tr w:rsidR="00465F7A" w:rsidRPr="00EB47B9" w14:paraId="591F3130" w14:textId="77777777" w:rsidTr="00465F7A">
        <w:tc>
          <w:tcPr>
            <w:tcW w:w="2337" w:type="dxa"/>
          </w:tcPr>
          <w:p w14:paraId="6FF4C1EA" w14:textId="77777777" w:rsidR="00465F7A" w:rsidRPr="00EB47B9" w:rsidRDefault="00465F7A" w:rsidP="00EB47B9">
            <w:pPr>
              <w:rPr>
                <w:i/>
                <w:iCs/>
                <w:sz w:val="24"/>
              </w:rPr>
            </w:pPr>
          </w:p>
        </w:tc>
        <w:tc>
          <w:tcPr>
            <w:tcW w:w="2337" w:type="dxa"/>
          </w:tcPr>
          <w:p w14:paraId="1BC02A04" w14:textId="77777777" w:rsidR="00465F7A" w:rsidRPr="00EB47B9" w:rsidRDefault="00465F7A" w:rsidP="00EB47B9">
            <w:pPr>
              <w:rPr>
                <w:i/>
                <w:iCs/>
                <w:sz w:val="24"/>
              </w:rPr>
            </w:pPr>
          </w:p>
        </w:tc>
        <w:tc>
          <w:tcPr>
            <w:tcW w:w="2338" w:type="dxa"/>
          </w:tcPr>
          <w:p w14:paraId="3618A69B" w14:textId="77777777" w:rsidR="00465F7A" w:rsidRPr="00EB47B9" w:rsidRDefault="00465F7A" w:rsidP="00EB47B9">
            <w:pPr>
              <w:rPr>
                <w:i/>
                <w:iCs/>
                <w:sz w:val="24"/>
              </w:rPr>
            </w:pPr>
          </w:p>
        </w:tc>
        <w:tc>
          <w:tcPr>
            <w:tcW w:w="2338" w:type="dxa"/>
          </w:tcPr>
          <w:p w14:paraId="6ABC6943" w14:textId="77777777" w:rsidR="00465F7A" w:rsidRPr="00EB47B9" w:rsidRDefault="00465F7A" w:rsidP="00EB47B9">
            <w:pPr>
              <w:rPr>
                <w:i/>
                <w:iCs/>
                <w:sz w:val="24"/>
              </w:rPr>
            </w:pPr>
          </w:p>
        </w:tc>
      </w:tr>
      <w:tr w:rsidR="00465F7A" w:rsidRPr="00EB47B9" w14:paraId="1A6E8C73" w14:textId="77777777" w:rsidTr="00465F7A">
        <w:tc>
          <w:tcPr>
            <w:tcW w:w="2337" w:type="dxa"/>
          </w:tcPr>
          <w:p w14:paraId="1CAEF653" w14:textId="77777777" w:rsidR="00465F7A" w:rsidRPr="00EB47B9" w:rsidRDefault="00465F7A" w:rsidP="00EB47B9">
            <w:pPr>
              <w:rPr>
                <w:i/>
                <w:iCs/>
                <w:sz w:val="24"/>
              </w:rPr>
            </w:pPr>
          </w:p>
        </w:tc>
        <w:tc>
          <w:tcPr>
            <w:tcW w:w="2337" w:type="dxa"/>
          </w:tcPr>
          <w:p w14:paraId="7F2C999A" w14:textId="77777777" w:rsidR="00465F7A" w:rsidRPr="00EB47B9" w:rsidRDefault="00465F7A" w:rsidP="00EB47B9">
            <w:pPr>
              <w:rPr>
                <w:i/>
                <w:iCs/>
                <w:sz w:val="24"/>
              </w:rPr>
            </w:pPr>
          </w:p>
        </w:tc>
        <w:tc>
          <w:tcPr>
            <w:tcW w:w="2338" w:type="dxa"/>
          </w:tcPr>
          <w:p w14:paraId="6D0DA5C6" w14:textId="77777777" w:rsidR="00465F7A" w:rsidRPr="00EB47B9" w:rsidRDefault="00465F7A" w:rsidP="00EB47B9">
            <w:pPr>
              <w:rPr>
                <w:i/>
                <w:iCs/>
                <w:sz w:val="24"/>
              </w:rPr>
            </w:pPr>
          </w:p>
        </w:tc>
        <w:tc>
          <w:tcPr>
            <w:tcW w:w="2338" w:type="dxa"/>
          </w:tcPr>
          <w:p w14:paraId="3F9D8E72" w14:textId="77777777" w:rsidR="00465F7A" w:rsidRPr="00EB47B9" w:rsidRDefault="00465F7A" w:rsidP="00EB47B9">
            <w:pPr>
              <w:rPr>
                <w:i/>
                <w:iCs/>
                <w:sz w:val="24"/>
              </w:rPr>
            </w:pPr>
          </w:p>
        </w:tc>
      </w:tr>
      <w:tr w:rsidR="00465F7A" w:rsidRPr="00EB47B9" w14:paraId="39102533" w14:textId="77777777" w:rsidTr="00465F7A">
        <w:tc>
          <w:tcPr>
            <w:tcW w:w="2337" w:type="dxa"/>
          </w:tcPr>
          <w:p w14:paraId="1E0ED3DF" w14:textId="77777777" w:rsidR="00465F7A" w:rsidRPr="00EB47B9" w:rsidRDefault="00465F7A" w:rsidP="00EB47B9">
            <w:pPr>
              <w:rPr>
                <w:i/>
                <w:iCs/>
                <w:sz w:val="24"/>
              </w:rPr>
            </w:pPr>
          </w:p>
        </w:tc>
        <w:tc>
          <w:tcPr>
            <w:tcW w:w="2337" w:type="dxa"/>
          </w:tcPr>
          <w:p w14:paraId="39E2DF6A" w14:textId="77777777" w:rsidR="00465F7A" w:rsidRPr="00EB47B9" w:rsidRDefault="00465F7A" w:rsidP="00EB47B9">
            <w:pPr>
              <w:rPr>
                <w:i/>
                <w:iCs/>
                <w:sz w:val="24"/>
              </w:rPr>
            </w:pPr>
          </w:p>
        </w:tc>
        <w:tc>
          <w:tcPr>
            <w:tcW w:w="2338" w:type="dxa"/>
          </w:tcPr>
          <w:p w14:paraId="4FA1B156" w14:textId="77777777" w:rsidR="00465F7A" w:rsidRPr="00EB47B9" w:rsidRDefault="00465F7A" w:rsidP="00EB47B9">
            <w:pPr>
              <w:rPr>
                <w:i/>
                <w:iCs/>
                <w:sz w:val="24"/>
              </w:rPr>
            </w:pPr>
          </w:p>
        </w:tc>
        <w:tc>
          <w:tcPr>
            <w:tcW w:w="2338" w:type="dxa"/>
          </w:tcPr>
          <w:p w14:paraId="091D0331" w14:textId="77777777" w:rsidR="00465F7A" w:rsidRPr="00EB47B9" w:rsidRDefault="00465F7A" w:rsidP="00EB47B9">
            <w:pPr>
              <w:rPr>
                <w:i/>
                <w:iCs/>
                <w:sz w:val="24"/>
              </w:rPr>
            </w:pPr>
          </w:p>
        </w:tc>
      </w:tr>
    </w:tbl>
    <w:p w14:paraId="0B3E0DE9" w14:textId="77777777" w:rsidR="00C0182B" w:rsidRPr="00EB47B9" w:rsidRDefault="00C0182B" w:rsidP="00EB47B9">
      <w:pPr>
        <w:rPr>
          <w:i/>
          <w:iCs/>
          <w:sz w:val="24"/>
        </w:rPr>
      </w:pPr>
    </w:p>
    <w:p w14:paraId="6545395C" w14:textId="77777777" w:rsidR="00C0182B" w:rsidRPr="00EB47B9" w:rsidRDefault="00C0182B" w:rsidP="00EB47B9">
      <w:pPr>
        <w:rPr>
          <w:i/>
          <w:iCs/>
          <w:sz w:val="24"/>
        </w:rPr>
      </w:pPr>
    </w:p>
    <w:p w14:paraId="10B7ADBC" w14:textId="66AEBC7C" w:rsidR="00C0182B" w:rsidRPr="00EB47B9" w:rsidRDefault="00C0182B" w:rsidP="00EB47B9">
      <w:pPr>
        <w:rPr>
          <w:i/>
          <w:iCs/>
          <w:sz w:val="24"/>
        </w:rPr>
      </w:pPr>
    </w:p>
    <w:p w14:paraId="5881C7EC" w14:textId="77777777" w:rsidR="00CD33F8" w:rsidRPr="00EB47B9" w:rsidRDefault="00CD33F8" w:rsidP="00EB47B9">
      <w:pPr>
        <w:rPr>
          <w:i/>
          <w:iCs/>
          <w:sz w:val="24"/>
        </w:rPr>
      </w:pPr>
    </w:p>
    <w:p w14:paraId="592708ED" w14:textId="77777777" w:rsidR="00C0182B" w:rsidRPr="00EB47B9" w:rsidRDefault="00C0182B" w:rsidP="00EB47B9">
      <w:pPr>
        <w:rPr>
          <w:i/>
          <w:iCs/>
          <w:sz w:val="24"/>
        </w:rPr>
      </w:pPr>
    </w:p>
    <w:p w14:paraId="62341B6E" w14:textId="77777777" w:rsidR="00EB47B9" w:rsidRPr="00EB47B9" w:rsidRDefault="00EB47B9" w:rsidP="00EB47B9">
      <w:pPr>
        <w:widowControl/>
        <w:jc w:val="left"/>
        <w:rPr>
          <w:rFonts w:eastAsiaTheme="majorEastAsia"/>
          <w:b/>
          <w:sz w:val="24"/>
        </w:rPr>
      </w:pPr>
      <w:bookmarkStart w:id="119" w:name="_Toc112762672"/>
      <w:r w:rsidRPr="00EB47B9">
        <w:rPr>
          <w:sz w:val="24"/>
        </w:rPr>
        <w:br w:type="page"/>
      </w:r>
    </w:p>
    <w:p w14:paraId="57B64200" w14:textId="36E74AFA" w:rsidR="00C0182B" w:rsidRPr="00EB47B9" w:rsidRDefault="00C0182B" w:rsidP="00EB47B9">
      <w:pPr>
        <w:pStyle w:val="Heading1"/>
        <w:numPr>
          <w:ilvl w:val="0"/>
          <w:numId w:val="0"/>
        </w:numPr>
        <w:spacing w:line="240" w:lineRule="auto"/>
        <w:rPr>
          <w:szCs w:val="24"/>
        </w:rPr>
      </w:pPr>
      <w:r w:rsidRPr="00EB47B9">
        <w:rPr>
          <w:szCs w:val="24"/>
        </w:rPr>
        <w:lastRenderedPageBreak/>
        <w:t>ANALYSIS</w:t>
      </w:r>
      <w:bookmarkEnd w:id="119"/>
    </w:p>
    <w:p w14:paraId="552CAC83" w14:textId="6165AA36" w:rsidR="00CD33F8" w:rsidRPr="00EB47B9" w:rsidRDefault="00EB47B9" w:rsidP="00EB47B9">
      <w:pPr>
        <w:rPr>
          <w:sz w:val="24"/>
        </w:rPr>
      </w:pPr>
      <w:r w:rsidRPr="00EB47B9">
        <w:rPr>
          <w:sz w:val="24"/>
        </w:rPr>
        <w:t xml:space="preserve">Lorem ipsum dolor sit </w:t>
      </w:r>
      <w:proofErr w:type="spellStart"/>
      <w:r w:rsidRPr="00EB47B9">
        <w:rPr>
          <w:sz w:val="24"/>
        </w:rPr>
        <w:t>amet</w:t>
      </w:r>
      <w:proofErr w:type="spellEnd"/>
      <w:r w:rsidRPr="00EB47B9">
        <w:rPr>
          <w:sz w:val="24"/>
        </w:rPr>
        <w:t xml:space="preserve">, </w:t>
      </w:r>
      <w:proofErr w:type="spellStart"/>
      <w:r w:rsidRPr="00EB47B9">
        <w:rPr>
          <w:sz w:val="24"/>
        </w:rPr>
        <w:t>consectetur</w:t>
      </w:r>
      <w:proofErr w:type="spellEnd"/>
      <w:r w:rsidRPr="00EB47B9">
        <w:rPr>
          <w:sz w:val="24"/>
        </w:rPr>
        <w:t xml:space="preserve"> </w:t>
      </w:r>
      <w:proofErr w:type="spellStart"/>
      <w:r w:rsidRPr="00EB47B9">
        <w:rPr>
          <w:sz w:val="24"/>
        </w:rPr>
        <w:t>adipiscing</w:t>
      </w:r>
      <w:proofErr w:type="spellEnd"/>
      <w:r w:rsidRPr="00EB47B9">
        <w:rPr>
          <w:sz w:val="24"/>
        </w:rPr>
        <w:t xml:space="preserve"> </w:t>
      </w:r>
      <w:proofErr w:type="spellStart"/>
      <w:r w:rsidRPr="00EB47B9">
        <w:rPr>
          <w:sz w:val="24"/>
        </w:rPr>
        <w:t>elit</w:t>
      </w:r>
      <w:proofErr w:type="spellEnd"/>
      <w:r w:rsidRPr="00EB47B9">
        <w:rPr>
          <w:sz w:val="24"/>
        </w:rPr>
        <w:t xml:space="preserve">. Sed do </w:t>
      </w:r>
      <w:proofErr w:type="spellStart"/>
      <w:r w:rsidRPr="00EB47B9">
        <w:rPr>
          <w:sz w:val="24"/>
        </w:rPr>
        <w:t>eiusmod</w:t>
      </w:r>
      <w:proofErr w:type="spellEnd"/>
      <w:r w:rsidRPr="00EB47B9">
        <w:rPr>
          <w:sz w:val="24"/>
        </w:rPr>
        <w:t xml:space="preserve"> </w:t>
      </w:r>
      <w:proofErr w:type="spellStart"/>
      <w:r w:rsidRPr="00EB47B9">
        <w:rPr>
          <w:sz w:val="24"/>
        </w:rPr>
        <w:t>tempor</w:t>
      </w:r>
      <w:proofErr w:type="spellEnd"/>
      <w:r w:rsidRPr="00EB47B9">
        <w:rPr>
          <w:sz w:val="24"/>
        </w:rPr>
        <w:t xml:space="preserve"> </w:t>
      </w:r>
      <w:proofErr w:type="spellStart"/>
      <w:r w:rsidRPr="00EB47B9">
        <w:rPr>
          <w:sz w:val="24"/>
        </w:rPr>
        <w:t>incididunt</w:t>
      </w:r>
      <w:proofErr w:type="spellEnd"/>
      <w:r w:rsidRPr="00EB47B9">
        <w:rPr>
          <w:sz w:val="24"/>
        </w:rPr>
        <w:t xml:space="preserve"> </w:t>
      </w:r>
      <w:proofErr w:type="spellStart"/>
      <w:r w:rsidRPr="00EB47B9">
        <w:rPr>
          <w:sz w:val="24"/>
        </w:rPr>
        <w:t>ut</w:t>
      </w:r>
      <w:proofErr w:type="spellEnd"/>
      <w:r w:rsidRPr="00EB47B9">
        <w:rPr>
          <w:sz w:val="24"/>
        </w:rPr>
        <w:t xml:space="preserve"> labore et dolore magna </w:t>
      </w:r>
      <w:proofErr w:type="spellStart"/>
      <w:r w:rsidRPr="00EB47B9">
        <w:rPr>
          <w:sz w:val="24"/>
        </w:rPr>
        <w:t>aliqua</w:t>
      </w:r>
      <w:proofErr w:type="spellEnd"/>
      <w:r w:rsidRPr="00EB47B9">
        <w:rPr>
          <w:sz w:val="24"/>
        </w:rPr>
        <w:t xml:space="preserve">. Ut </w:t>
      </w:r>
      <w:proofErr w:type="spellStart"/>
      <w:r w:rsidRPr="00EB47B9">
        <w:rPr>
          <w:sz w:val="24"/>
        </w:rPr>
        <w:t>enim</w:t>
      </w:r>
      <w:proofErr w:type="spellEnd"/>
      <w:r w:rsidRPr="00EB47B9">
        <w:rPr>
          <w:sz w:val="24"/>
        </w:rPr>
        <w:t xml:space="preserve"> ad minim </w:t>
      </w:r>
      <w:proofErr w:type="spellStart"/>
      <w:r w:rsidRPr="00EB47B9">
        <w:rPr>
          <w:sz w:val="24"/>
        </w:rPr>
        <w:t>veniam</w:t>
      </w:r>
      <w:proofErr w:type="spellEnd"/>
      <w:r w:rsidRPr="00EB47B9">
        <w:rPr>
          <w:sz w:val="24"/>
        </w:rPr>
        <w:t xml:space="preserve">, </w:t>
      </w:r>
      <w:proofErr w:type="spellStart"/>
      <w:r w:rsidRPr="00EB47B9">
        <w:rPr>
          <w:sz w:val="24"/>
        </w:rPr>
        <w:t>quis</w:t>
      </w:r>
      <w:proofErr w:type="spellEnd"/>
      <w:r w:rsidRPr="00EB47B9">
        <w:rPr>
          <w:sz w:val="24"/>
        </w:rPr>
        <w:t xml:space="preserve"> </w:t>
      </w:r>
      <w:proofErr w:type="spellStart"/>
      <w:r w:rsidRPr="00EB47B9">
        <w:rPr>
          <w:sz w:val="24"/>
        </w:rPr>
        <w:t>nostrud</w:t>
      </w:r>
      <w:proofErr w:type="spellEnd"/>
      <w:r w:rsidRPr="00EB47B9">
        <w:rPr>
          <w:sz w:val="24"/>
        </w:rPr>
        <w:t xml:space="preserve"> exercitation </w:t>
      </w:r>
      <w:proofErr w:type="spellStart"/>
      <w:r w:rsidRPr="00EB47B9">
        <w:rPr>
          <w:sz w:val="24"/>
        </w:rPr>
        <w:t>ullamco</w:t>
      </w:r>
      <w:proofErr w:type="spellEnd"/>
      <w:r w:rsidRPr="00EB47B9">
        <w:rPr>
          <w:sz w:val="24"/>
        </w:rPr>
        <w:t xml:space="preserve"> </w:t>
      </w:r>
      <w:proofErr w:type="spellStart"/>
      <w:r w:rsidRPr="00EB47B9">
        <w:rPr>
          <w:sz w:val="24"/>
        </w:rPr>
        <w:t>laboris</w:t>
      </w:r>
      <w:proofErr w:type="spellEnd"/>
      <w:r w:rsidRPr="00EB47B9">
        <w:rPr>
          <w:sz w:val="24"/>
        </w:rPr>
        <w:t xml:space="preserve"> nisi </w:t>
      </w:r>
      <w:proofErr w:type="spellStart"/>
      <w:r w:rsidRPr="00EB47B9">
        <w:rPr>
          <w:sz w:val="24"/>
        </w:rPr>
        <w:t>ut</w:t>
      </w:r>
      <w:proofErr w:type="spellEnd"/>
      <w:r w:rsidRPr="00EB47B9">
        <w:rPr>
          <w:sz w:val="24"/>
        </w:rPr>
        <w:t xml:space="preserve"> </w:t>
      </w:r>
      <w:proofErr w:type="spellStart"/>
      <w:r w:rsidRPr="00EB47B9">
        <w:rPr>
          <w:sz w:val="24"/>
        </w:rPr>
        <w:t>aliquip</w:t>
      </w:r>
      <w:proofErr w:type="spellEnd"/>
      <w:r w:rsidRPr="00EB47B9">
        <w:rPr>
          <w:sz w:val="24"/>
        </w:rPr>
        <w:t xml:space="preserve"> ex </w:t>
      </w:r>
      <w:proofErr w:type="spellStart"/>
      <w:r w:rsidRPr="00EB47B9">
        <w:rPr>
          <w:sz w:val="24"/>
        </w:rPr>
        <w:t>ea</w:t>
      </w:r>
      <w:proofErr w:type="spellEnd"/>
      <w:r w:rsidRPr="00EB47B9">
        <w:rPr>
          <w:sz w:val="24"/>
        </w:rPr>
        <w:t xml:space="preserve"> </w:t>
      </w:r>
      <w:proofErr w:type="spellStart"/>
      <w:r w:rsidRPr="00EB47B9">
        <w:rPr>
          <w:sz w:val="24"/>
        </w:rPr>
        <w:t>commodo</w:t>
      </w:r>
      <w:proofErr w:type="spellEnd"/>
      <w:r w:rsidRPr="00EB47B9">
        <w:rPr>
          <w:sz w:val="24"/>
        </w:rPr>
        <w:t xml:space="preserve"> </w:t>
      </w:r>
      <w:proofErr w:type="spellStart"/>
      <w:r w:rsidRPr="00EB47B9">
        <w:rPr>
          <w:sz w:val="24"/>
        </w:rPr>
        <w:t>consequat</w:t>
      </w:r>
      <w:proofErr w:type="spellEnd"/>
      <w:r w:rsidRPr="00EB47B9">
        <w:rPr>
          <w:sz w:val="24"/>
        </w:rPr>
        <w:t xml:space="preserve">. Duis </w:t>
      </w:r>
      <w:proofErr w:type="spellStart"/>
      <w:r w:rsidRPr="00EB47B9">
        <w:rPr>
          <w:sz w:val="24"/>
        </w:rPr>
        <w:t>aute</w:t>
      </w:r>
      <w:proofErr w:type="spellEnd"/>
      <w:r w:rsidRPr="00EB47B9">
        <w:rPr>
          <w:sz w:val="24"/>
        </w:rPr>
        <w:t xml:space="preserve"> </w:t>
      </w:r>
      <w:proofErr w:type="spellStart"/>
      <w:r w:rsidRPr="00EB47B9">
        <w:rPr>
          <w:sz w:val="24"/>
        </w:rPr>
        <w:t>irure</w:t>
      </w:r>
      <w:proofErr w:type="spellEnd"/>
      <w:r w:rsidRPr="00EB47B9">
        <w:rPr>
          <w:sz w:val="24"/>
        </w:rPr>
        <w:t xml:space="preserve"> dolor in </w:t>
      </w:r>
      <w:proofErr w:type="spellStart"/>
      <w:r w:rsidRPr="00EB47B9">
        <w:rPr>
          <w:sz w:val="24"/>
        </w:rPr>
        <w:t>reprehenderit</w:t>
      </w:r>
      <w:proofErr w:type="spellEnd"/>
      <w:r w:rsidRPr="00EB47B9">
        <w:rPr>
          <w:sz w:val="24"/>
        </w:rPr>
        <w:t xml:space="preserve"> in </w:t>
      </w:r>
      <w:proofErr w:type="spellStart"/>
      <w:r w:rsidRPr="00EB47B9">
        <w:rPr>
          <w:sz w:val="24"/>
        </w:rPr>
        <w:t>voluptate</w:t>
      </w:r>
      <w:proofErr w:type="spellEnd"/>
      <w:r w:rsidRPr="00EB47B9">
        <w:rPr>
          <w:sz w:val="24"/>
        </w:rPr>
        <w:t xml:space="preserve"> </w:t>
      </w:r>
      <w:proofErr w:type="spellStart"/>
      <w:r w:rsidRPr="00EB47B9">
        <w:rPr>
          <w:sz w:val="24"/>
        </w:rPr>
        <w:t>velit</w:t>
      </w:r>
      <w:proofErr w:type="spellEnd"/>
      <w:r w:rsidRPr="00EB47B9">
        <w:rPr>
          <w:sz w:val="24"/>
        </w:rPr>
        <w:t xml:space="preserve"> </w:t>
      </w:r>
      <w:proofErr w:type="spellStart"/>
      <w:r w:rsidRPr="00EB47B9">
        <w:rPr>
          <w:sz w:val="24"/>
        </w:rPr>
        <w:t>esse</w:t>
      </w:r>
      <w:proofErr w:type="spellEnd"/>
      <w:r w:rsidRPr="00EB47B9">
        <w:rPr>
          <w:sz w:val="24"/>
        </w:rPr>
        <w:t xml:space="preserve"> </w:t>
      </w:r>
      <w:proofErr w:type="spellStart"/>
      <w:r w:rsidRPr="00EB47B9">
        <w:rPr>
          <w:sz w:val="24"/>
        </w:rPr>
        <w:t>cillum</w:t>
      </w:r>
      <w:proofErr w:type="spellEnd"/>
      <w:r w:rsidRPr="00EB47B9">
        <w:rPr>
          <w:sz w:val="24"/>
        </w:rPr>
        <w:t xml:space="preserve"> dolore </w:t>
      </w:r>
      <w:proofErr w:type="spellStart"/>
      <w:r w:rsidRPr="00EB47B9">
        <w:rPr>
          <w:sz w:val="24"/>
        </w:rPr>
        <w:t>eu</w:t>
      </w:r>
      <w:proofErr w:type="spellEnd"/>
      <w:r w:rsidRPr="00EB47B9">
        <w:rPr>
          <w:sz w:val="24"/>
        </w:rPr>
        <w:t xml:space="preserve"> </w:t>
      </w:r>
      <w:proofErr w:type="spellStart"/>
      <w:r w:rsidRPr="00EB47B9">
        <w:rPr>
          <w:sz w:val="24"/>
        </w:rPr>
        <w:t>fugiat</w:t>
      </w:r>
      <w:proofErr w:type="spellEnd"/>
      <w:r w:rsidRPr="00EB47B9">
        <w:rPr>
          <w:sz w:val="24"/>
        </w:rPr>
        <w:t xml:space="preserve"> </w:t>
      </w:r>
      <w:proofErr w:type="spellStart"/>
      <w:r w:rsidRPr="00EB47B9">
        <w:rPr>
          <w:sz w:val="24"/>
        </w:rPr>
        <w:t>nulla</w:t>
      </w:r>
      <w:proofErr w:type="spellEnd"/>
      <w:r w:rsidRPr="00EB47B9">
        <w:rPr>
          <w:sz w:val="24"/>
        </w:rPr>
        <w:t xml:space="preserve"> </w:t>
      </w:r>
      <w:proofErr w:type="spellStart"/>
      <w:r w:rsidRPr="00EB47B9">
        <w:rPr>
          <w:sz w:val="24"/>
        </w:rPr>
        <w:t>pariatur</w:t>
      </w:r>
      <w:proofErr w:type="spellEnd"/>
      <w:r w:rsidRPr="00EB47B9">
        <w:rPr>
          <w:sz w:val="24"/>
        </w:rPr>
        <w:t xml:space="preserve">. </w:t>
      </w:r>
      <w:proofErr w:type="spellStart"/>
      <w:r w:rsidRPr="00EB47B9">
        <w:rPr>
          <w:sz w:val="24"/>
        </w:rPr>
        <w:t>Excepteur</w:t>
      </w:r>
      <w:proofErr w:type="spellEnd"/>
      <w:r w:rsidRPr="00EB47B9">
        <w:rPr>
          <w:sz w:val="24"/>
        </w:rPr>
        <w:t xml:space="preserve"> </w:t>
      </w:r>
      <w:proofErr w:type="spellStart"/>
      <w:r w:rsidRPr="00EB47B9">
        <w:rPr>
          <w:sz w:val="24"/>
        </w:rPr>
        <w:t>sint</w:t>
      </w:r>
      <w:proofErr w:type="spellEnd"/>
      <w:r w:rsidRPr="00EB47B9">
        <w:rPr>
          <w:sz w:val="24"/>
        </w:rPr>
        <w:t xml:space="preserve"> </w:t>
      </w:r>
      <w:proofErr w:type="spellStart"/>
      <w:r w:rsidRPr="00EB47B9">
        <w:rPr>
          <w:sz w:val="24"/>
        </w:rPr>
        <w:t>occaecat</w:t>
      </w:r>
      <w:proofErr w:type="spellEnd"/>
      <w:r w:rsidRPr="00EB47B9">
        <w:rPr>
          <w:sz w:val="24"/>
        </w:rPr>
        <w:t xml:space="preserve"> </w:t>
      </w:r>
      <w:proofErr w:type="spellStart"/>
      <w:r w:rsidRPr="00EB47B9">
        <w:rPr>
          <w:sz w:val="24"/>
        </w:rPr>
        <w:t>cupidatat</w:t>
      </w:r>
      <w:proofErr w:type="spellEnd"/>
      <w:r w:rsidRPr="00EB47B9">
        <w:rPr>
          <w:sz w:val="24"/>
        </w:rPr>
        <w:t xml:space="preserve"> non </w:t>
      </w:r>
      <w:proofErr w:type="spellStart"/>
      <w:r w:rsidRPr="00EB47B9">
        <w:rPr>
          <w:sz w:val="24"/>
        </w:rPr>
        <w:t>proident</w:t>
      </w:r>
      <w:proofErr w:type="spellEnd"/>
      <w:r w:rsidRPr="00EB47B9">
        <w:rPr>
          <w:sz w:val="24"/>
        </w:rPr>
        <w:t xml:space="preserve">, sunt in culpa qui </w:t>
      </w:r>
      <w:proofErr w:type="spellStart"/>
      <w:r w:rsidRPr="00EB47B9">
        <w:rPr>
          <w:sz w:val="24"/>
        </w:rPr>
        <w:t>officia</w:t>
      </w:r>
      <w:proofErr w:type="spellEnd"/>
      <w:r w:rsidRPr="00EB47B9">
        <w:rPr>
          <w:sz w:val="24"/>
        </w:rPr>
        <w:t xml:space="preserve"> </w:t>
      </w:r>
      <w:proofErr w:type="spellStart"/>
      <w:r w:rsidRPr="00EB47B9">
        <w:rPr>
          <w:sz w:val="24"/>
        </w:rPr>
        <w:t>deserunt</w:t>
      </w:r>
      <w:proofErr w:type="spellEnd"/>
      <w:r w:rsidRPr="00EB47B9">
        <w:rPr>
          <w:sz w:val="24"/>
        </w:rPr>
        <w:t xml:space="preserve"> </w:t>
      </w:r>
      <w:proofErr w:type="spellStart"/>
      <w:r w:rsidRPr="00EB47B9">
        <w:rPr>
          <w:sz w:val="24"/>
        </w:rPr>
        <w:t>mollit</w:t>
      </w:r>
      <w:proofErr w:type="spellEnd"/>
      <w:r w:rsidRPr="00EB47B9">
        <w:rPr>
          <w:sz w:val="24"/>
        </w:rPr>
        <w:t xml:space="preserve"> </w:t>
      </w:r>
      <w:proofErr w:type="spellStart"/>
      <w:r w:rsidRPr="00EB47B9">
        <w:rPr>
          <w:sz w:val="24"/>
        </w:rPr>
        <w:t>anim</w:t>
      </w:r>
      <w:proofErr w:type="spellEnd"/>
      <w:r w:rsidRPr="00EB47B9">
        <w:rPr>
          <w:sz w:val="24"/>
        </w:rPr>
        <w:t xml:space="preserve"> id </w:t>
      </w:r>
      <w:proofErr w:type="spellStart"/>
      <w:r w:rsidRPr="00EB47B9">
        <w:rPr>
          <w:sz w:val="24"/>
        </w:rPr>
        <w:t>est</w:t>
      </w:r>
      <w:proofErr w:type="spellEnd"/>
      <w:r w:rsidRPr="00EB47B9">
        <w:rPr>
          <w:sz w:val="24"/>
        </w:rPr>
        <w:t xml:space="preserve"> </w:t>
      </w:r>
      <w:proofErr w:type="spellStart"/>
      <w:r w:rsidRPr="00EB47B9">
        <w:rPr>
          <w:sz w:val="24"/>
        </w:rPr>
        <w:t>laborum</w:t>
      </w:r>
      <w:proofErr w:type="spellEnd"/>
      <w:r w:rsidRPr="00EB47B9">
        <w:rPr>
          <w:sz w:val="24"/>
        </w:rPr>
        <w:t>.</w:t>
      </w:r>
    </w:p>
    <w:p w14:paraId="0254AB9C" w14:textId="77777777" w:rsidR="00C0182B" w:rsidRPr="00EB47B9" w:rsidRDefault="00C0182B" w:rsidP="00EB47B9">
      <w:pPr>
        <w:rPr>
          <w:i/>
          <w:iCs/>
          <w:sz w:val="24"/>
        </w:rPr>
      </w:pPr>
    </w:p>
    <w:p w14:paraId="3C18DEEA" w14:textId="77777777" w:rsidR="00C0182B" w:rsidRPr="00EB47B9" w:rsidRDefault="00C0182B" w:rsidP="00EB47B9">
      <w:pPr>
        <w:rPr>
          <w:i/>
          <w:iCs/>
          <w:sz w:val="24"/>
        </w:rPr>
      </w:pPr>
    </w:p>
    <w:p w14:paraId="43368797" w14:textId="77777777" w:rsidR="00C0182B" w:rsidRPr="00EB47B9" w:rsidRDefault="00C0182B" w:rsidP="00EB47B9">
      <w:pPr>
        <w:rPr>
          <w:i/>
          <w:iCs/>
          <w:sz w:val="24"/>
        </w:rPr>
      </w:pPr>
    </w:p>
    <w:p w14:paraId="7C3A287A" w14:textId="77777777" w:rsidR="00C0182B" w:rsidRPr="00EB47B9" w:rsidRDefault="00C0182B" w:rsidP="00EB47B9">
      <w:pPr>
        <w:rPr>
          <w:i/>
          <w:iCs/>
          <w:sz w:val="24"/>
        </w:rPr>
      </w:pPr>
    </w:p>
    <w:p w14:paraId="6D1182F9" w14:textId="77777777" w:rsidR="00C0182B" w:rsidRPr="00EB47B9" w:rsidRDefault="00C0182B" w:rsidP="00EB47B9">
      <w:pPr>
        <w:rPr>
          <w:i/>
          <w:iCs/>
          <w:sz w:val="24"/>
        </w:rPr>
      </w:pPr>
    </w:p>
    <w:p w14:paraId="7D0720C3" w14:textId="77777777" w:rsidR="00C0182B" w:rsidRPr="00EB47B9" w:rsidRDefault="00C0182B" w:rsidP="00EB47B9">
      <w:pPr>
        <w:rPr>
          <w:i/>
          <w:iCs/>
          <w:sz w:val="24"/>
        </w:rPr>
      </w:pPr>
    </w:p>
    <w:p w14:paraId="0BF6629B" w14:textId="77777777" w:rsidR="00C0182B" w:rsidRPr="00EB47B9" w:rsidRDefault="00C0182B" w:rsidP="00EB47B9">
      <w:pPr>
        <w:rPr>
          <w:i/>
          <w:iCs/>
          <w:sz w:val="24"/>
        </w:rPr>
      </w:pPr>
    </w:p>
    <w:p w14:paraId="346CA49E" w14:textId="77777777" w:rsidR="00C0182B" w:rsidRPr="00EB47B9" w:rsidRDefault="00C0182B" w:rsidP="00EB47B9">
      <w:pPr>
        <w:rPr>
          <w:i/>
          <w:iCs/>
          <w:sz w:val="24"/>
        </w:rPr>
      </w:pPr>
    </w:p>
    <w:p w14:paraId="1A534C8A" w14:textId="77777777" w:rsidR="00C0182B" w:rsidRPr="00EB47B9" w:rsidRDefault="00C0182B" w:rsidP="00EB47B9">
      <w:pPr>
        <w:rPr>
          <w:i/>
          <w:iCs/>
          <w:sz w:val="24"/>
        </w:rPr>
      </w:pPr>
    </w:p>
    <w:p w14:paraId="48FC3D8B" w14:textId="77777777" w:rsidR="00C0182B" w:rsidRPr="00EB47B9" w:rsidRDefault="00C0182B" w:rsidP="00EB47B9">
      <w:pPr>
        <w:rPr>
          <w:i/>
          <w:iCs/>
          <w:sz w:val="24"/>
        </w:rPr>
      </w:pPr>
    </w:p>
    <w:p w14:paraId="7F2DBC32" w14:textId="77777777" w:rsidR="00C0182B" w:rsidRPr="00EB47B9" w:rsidRDefault="00C0182B" w:rsidP="00EB47B9">
      <w:pPr>
        <w:rPr>
          <w:i/>
          <w:iCs/>
          <w:sz w:val="24"/>
        </w:rPr>
      </w:pPr>
    </w:p>
    <w:p w14:paraId="6011DD2A" w14:textId="77777777" w:rsidR="00C0182B" w:rsidRPr="00EB47B9" w:rsidRDefault="00C0182B" w:rsidP="00EB47B9">
      <w:pPr>
        <w:rPr>
          <w:i/>
          <w:iCs/>
          <w:sz w:val="24"/>
        </w:rPr>
      </w:pPr>
    </w:p>
    <w:p w14:paraId="4DD1774A" w14:textId="77777777" w:rsidR="00C0182B" w:rsidRPr="00EB47B9" w:rsidRDefault="00C0182B" w:rsidP="00EB47B9">
      <w:pPr>
        <w:rPr>
          <w:i/>
          <w:iCs/>
          <w:sz w:val="24"/>
        </w:rPr>
      </w:pPr>
    </w:p>
    <w:p w14:paraId="0B0AE482" w14:textId="77777777" w:rsidR="00C0182B" w:rsidRPr="00EB47B9" w:rsidRDefault="00C0182B" w:rsidP="00EB47B9">
      <w:pPr>
        <w:rPr>
          <w:i/>
          <w:iCs/>
          <w:sz w:val="24"/>
        </w:rPr>
      </w:pPr>
    </w:p>
    <w:p w14:paraId="0E3D08B0" w14:textId="77777777" w:rsidR="00C0182B" w:rsidRPr="00EB47B9" w:rsidRDefault="00C0182B" w:rsidP="00EB47B9">
      <w:pPr>
        <w:rPr>
          <w:i/>
          <w:iCs/>
          <w:sz w:val="24"/>
        </w:rPr>
      </w:pPr>
    </w:p>
    <w:p w14:paraId="79EE236F" w14:textId="77777777" w:rsidR="00C0182B" w:rsidRPr="00EB47B9" w:rsidRDefault="00C0182B" w:rsidP="00EB47B9">
      <w:pPr>
        <w:rPr>
          <w:i/>
          <w:iCs/>
          <w:sz w:val="24"/>
        </w:rPr>
      </w:pPr>
    </w:p>
    <w:p w14:paraId="04EC5458" w14:textId="77777777" w:rsidR="00C0182B" w:rsidRPr="00EB47B9" w:rsidRDefault="00C0182B" w:rsidP="00EB47B9">
      <w:pPr>
        <w:rPr>
          <w:i/>
          <w:iCs/>
          <w:sz w:val="24"/>
        </w:rPr>
      </w:pPr>
    </w:p>
    <w:p w14:paraId="4EC67237" w14:textId="77777777" w:rsidR="00C0182B" w:rsidRPr="00EB47B9" w:rsidRDefault="00C0182B" w:rsidP="00EB47B9">
      <w:pPr>
        <w:rPr>
          <w:i/>
          <w:iCs/>
          <w:sz w:val="24"/>
        </w:rPr>
      </w:pPr>
    </w:p>
    <w:p w14:paraId="7DC8E07E" w14:textId="77777777" w:rsidR="00C0182B" w:rsidRPr="00EB47B9" w:rsidRDefault="00C0182B" w:rsidP="00EB47B9">
      <w:pPr>
        <w:rPr>
          <w:i/>
          <w:iCs/>
          <w:sz w:val="24"/>
        </w:rPr>
      </w:pPr>
    </w:p>
    <w:p w14:paraId="5F117EEA" w14:textId="77777777" w:rsidR="00C0182B" w:rsidRPr="00EB47B9" w:rsidRDefault="00C0182B" w:rsidP="00EB47B9">
      <w:pPr>
        <w:rPr>
          <w:i/>
          <w:iCs/>
          <w:sz w:val="24"/>
        </w:rPr>
      </w:pPr>
    </w:p>
    <w:p w14:paraId="6C24B20B" w14:textId="77777777" w:rsidR="00EB47B9" w:rsidRPr="00EB47B9" w:rsidRDefault="00EB47B9" w:rsidP="00EB47B9">
      <w:pPr>
        <w:widowControl/>
        <w:jc w:val="left"/>
        <w:rPr>
          <w:rFonts w:eastAsiaTheme="majorEastAsia"/>
          <w:b/>
          <w:sz w:val="24"/>
        </w:rPr>
      </w:pPr>
      <w:bookmarkStart w:id="120" w:name="_Toc112762673"/>
      <w:r w:rsidRPr="00EB47B9">
        <w:rPr>
          <w:sz w:val="24"/>
        </w:rPr>
        <w:br w:type="page"/>
      </w:r>
    </w:p>
    <w:p w14:paraId="5E038C21" w14:textId="143FBC3A" w:rsidR="00C0182B" w:rsidRPr="00EB47B9" w:rsidRDefault="00C0182B" w:rsidP="00EB47B9">
      <w:pPr>
        <w:pStyle w:val="Heading1"/>
        <w:numPr>
          <w:ilvl w:val="0"/>
          <w:numId w:val="0"/>
        </w:numPr>
        <w:spacing w:line="240" w:lineRule="auto"/>
        <w:rPr>
          <w:szCs w:val="24"/>
        </w:rPr>
      </w:pPr>
      <w:r w:rsidRPr="00EB47B9">
        <w:rPr>
          <w:szCs w:val="24"/>
        </w:rPr>
        <w:lastRenderedPageBreak/>
        <w:t>RESULTS</w:t>
      </w:r>
      <w:bookmarkEnd w:id="120"/>
    </w:p>
    <w:p w14:paraId="614E9680" w14:textId="2799B742" w:rsidR="00C0182B" w:rsidRPr="00EB47B9" w:rsidRDefault="00EB47B9" w:rsidP="00EB47B9">
      <w:pPr>
        <w:rPr>
          <w:sz w:val="24"/>
        </w:rPr>
      </w:pPr>
      <w:r w:rsidRPr="00EB47B9">
        <w:rPr>
          <w:sz w:val="24"/>
        </w:rPr>
        <w:t xml:space="preserve">Lorem ipsum dolor sit </w:t>
      </w:r>
      <w:proofErr w:type="spellStart"/>
      <w:r w:rsidRPr="00EB47B9">
        <w:rPr>
          <w:sz w:val="24"/>
        </w:rPr>
        <w:t>amet</w:t>
      </w:r>
      <w:proofErr w:type="spellEnd"/>
      <w:r w:rsidRPr="00EB47B9">
        <w:rPr>
          <w:sz w:val="24"/>
        </w:rPr>
        <w:t xml:space="preserve">, </w:t>
      </w:r>
      <w:proofErr w:type="spellStart"/>
      <w:r w:rsidRPr="00EB47B9">
        <w:rPr>
          <w:sz w:val="24"/>
        </w:rPr>
        <w:t>consectetur</w:t>
      </w:r>
      <w:proofErr w:type="spellEnd"/>
      <w:r w:rsidRPr="00EB47B9">
        <w:rPr>
          <w:sz w:val="24"/>
        </w:rPr>
        <w:t xml:space="preserve"> </w:t>
      </w:r>
      <w:proofErr w:type="spellStart"/>
      <w:r w:rsidRPr="00EB47B9">
        <w:rPr>
          <w:sz w:val="24"/>
        </w:rPr>
        <w:t>adipiscing</w:t>
      </w:r>
      <w:proofErr w:type="spellEnd"/>
      <w:r w:rsidRPr="00EB47B9">
        <w:rPr>
          <w:sz w:val="24"/>
        </w:rPr>
        <w:t xml:space="preserve"> </w:t>
      </w:r>
      <w:proofErr w:type="spellStart"/>
      <w:r w:rsidRPr="00EB47B9">
        <w:rPr>
          <w:sz w:val="24"/>
        </w:rPr>
        <w:t>elit</w:t>
      </w:r>
      <w:proofErr w:type="spellEnd"/>
      <w:r w:rsidRPr="00EB47B9">
        <w:rPr>
          <w:sz w:val="24"/>
        </w:rPr>
        <w:t xml:space="preserve">. Sed do </w:t>
      </w:r>
      <w:proofErr w:type="spellStart"/>
      <w:r w:rsidRPr="00EB47B9">
        <w:rPr>
          <w:sz w:val="24"/>
        </w:rPr>
        <w:t>eiusmod</w:t>
      </w:r>
      <w:proofErr w:type="spellEnd"/>
      <w:r w:rsidRPr="00EB47B9">
        <w:rPr>
          <w:sz w:val="24"/>
        </w:rPr>
        <w:t xml:space="preserve"> </w:t>
      </w:r>
      <w:proofErr w:type="spellStart"/>
      <w:r w:rsidRPr="00EB47B9">
        <w:rPr>
          <w:sz w:val="24"/>
        </w:rPr>
        <w:t>tempor</w:t>
      </w:r>
      <w:proofErr w:type="spellEnd"/>
      <w:r w:rsidRPr="00EB47B9">
        <w:rPr>
          <w:sz w:val="24"/>
        </w:rPr>
        <w:t xml:space="preserve"> </w:t>
      </w:r>
      <w:proofErr w:type="spellStart"/>
      <w:r w:rsidRPr="00EB47B9">
        <w:rPr>
          <w:sz w:val="24"/>
        </w:rPr>
        <w:t>incididunt</w:t>
      </w:r>
      <w:proofErr w:type="spellEnd"/>
      <w:r w:rsidRPr="00EB47B9">
        <w:rPr>
          <w:sz w:val="24"/>
        </w:rPr>
        <w:t xml:space="preserve"> </w:t>
      </w:r>
      <w:proofErr w:type="spellStart"/>
      <w:r w:rsidRPr="00EB47B9">
        <w:rPr>
          <w:sz w:val="24"/>
        </w:rPr>
        <w:t>ut</w:t>
      </w:r>
      <w:proofErr w:type="spellEnd"/>
      <w:r w:rsidRPr="00EB47B9">
        <w:rPr>
          <w:sz w:val="24"/>
        </w:rPr>
        <w:t xml:space="preserve"> labore et dolore magna </w:t>
      </w:r>
      <w:proofErr w:type="spellStart"/>
      <w:r w:rsidRPr="00EB47B9">
        <w:rPr>
          <w:sz w:val="24"/>
        </w:rPr>
        <w:t>aliqua</w:t>
      </w:r>
      <w:proofErr w:type="spellEnd"/>
      <w:r w:rsidRPr="00EB47B9">
        <w:rPr>
          <w:sz w:val="24"/>
        </w:rPr>
        <w:t xml:space="preserve">. Ut </w:t>
      </w:r>
      <w:proofErr w:type="spellStart"/>
      <w:r w:rsidRPr="00EB47B9">
        <w:rPr>
          <w:sz w:val="24"/>
        </w:rPr>
        <w:t>enim</w:t>
      </w:r>
      <w:proofErr w:type="spellEnd"/>
      <w:r w:rsidRPr="00EB47B9">
        <w:rPr>
          <w:sz w:val="24"/>
        </w:rPr>
        <w:t xml:space="preserve"> ad minim </w:t>
      </w:r>
      <w:proofErr w:type="spellStart"/>
      <w:r w:rsidRPr="00EB47B9">
        <w:rPr>
          <w:sz w:val="24"/>
        </w:rPr>
        <w:t>veniam</w:t>
      </w:r>
      <w:proofErr w:type="spellEnd"/>
      <w:r w:rsidRPr="00EB47B9">
        <w:rPr>
          <w:sz w:val="24"/>
        </w:rPr>
        <w:t xml:space="preserve">, </w:t>
      </w:r>
      <w:proofErr w:type="spellStart"/>
      <w:r w:rsidRPr="00EB47B9">
        <w:rPr>
          <w:sz w:val="24"/>
        </w:rPr>
        <w:t>quis</w:t>
      </w:r>
      <w:proofErr w:type="spellEnd"/>
      <w:r w:rsidRPr="00EB47B9">
        <w:rPr>
          <w:sz w:val="24"/>
        </w:rPr>
        <w:t xml:space="preserve"> </w:t>
      </w:r>
      <w:proofErr w:type="spellStart"/>
      <w:r w:rsidRPr="00EB47B9">
        <w:rPr>
          <w:sz w:val="24"/>
        </w:rPr>
        <w:t>nostrud</w:t>
      </w:r>
      <w:proofErr w:type="spellEnd"/>
      <w:r w:rsidRPr="00EB47B9">
        <w:rPr>
          <w:sz w:val="24"/>
        </w:rPr>
        <w:t xml:space="preserve"> exercitation </w:t>
      </w:r>
      <w:proofErr w:type="spellStart"/>
      <w:r w:rsidRPr="00EB47B9">
        <w:rPr>
          <w:sz w:val="24"/>
        </w:rPr>
        <w:t>ullamco</w:t>
      </w:r>
      <w:proofErr w:type="spellEnd"/>
      <w:r w:rsidRPr="00EB47B9">
        <w:rPr>
          <w:sz w:val="24"/>
        </w:rPr>
        <w:t xml:space="preserve"> </w:t>
      </w:r>
      <w:proofErr w:type="spellStart"/>
      <w:r w:rsidRPr="00EB47B9">
        <w:rPr>
          <w:sz w:val="24"/>
        </w:rPr>
        <w:t>laboris</w:t>
      </w:r>
      <w:proofErr w:type="spellEnd"/>
      <w:r w:rsidRPr="00EB47B9">
        <w:rPr>
          <w:sz w:val="24"/>
        </w:rPr>
        <w:t xml:space="preserve"> nisi </w:t>
      </w:r>
      <w:proofErr w:type="spellStart"/>
      <w:r w:rsidRPr="00EB47B9">
        <w:rPr>
          <w:sz w:val="24"/>
        </w:rPr>
        <w:t>ut</w:t>
      </w:r>
      <w:proofErr w:type="spellEnd"/>
      <w:r w:rsidRPr="00EB47B9">
        <w:rPr>
          <w:sz w:val="24"/>
        </w:rPr>
        <w:t xml:space="preserve"> </w:t>
      </w:r>
      <w:proofErr w:type="spellStart"/>
      <w:r w:rsidRPr="00EB47B9">
        <w:rPr>
          <w:sz w:val="24"/>
        </w:rPr>
        <w:t>aliquip</w:t>
      </w:r>
      <w:proofErr w:type="spellEnd"/>
      <w:r w:rsidRPr="00EB47B9">
        <w:rPr>
          <w:sz w:val="24"/>
        </w:rPr>
        <w:t xml:space="preserve"> ex </w:t>
      </w:r>
      <w:proofErr w:type="spellStart"/>
      <w:r w:rsidRPr="00EB47B9">
        <w:rPr>
          <w:sz w:val="24"/>
        </w:rPr>
        <w:t>ea</w:t>
      </w:r>
      <w:proofErr w:type="spellEnd"/>
      <w:r w:rsidRPr="00EB47B9">
        <w:rPr>
          <w:sz w:val="24"/>
        </w:rPr>
        <w:t xml:space="preserve"> </w:t>
      </w:r>
      <w:proofErr w:type="spellStart"/>
      <w:r w:rsidRPr="00EB47B9">
        <w:rPr>
          <w:sz w:val="24"/>
        </w:rPr>
        <w:t>commodo</w:t>
      </w:r>
      <w:proofErr w:type="spellEnd"/>
      <w:r w:rsidRPr="00EB47B9">
        <w:rPr>
          <w:sz w:val="24"/>
        </w:rPr>
        <w:t xml:space="preserve"> </w:t>
      </w:r>
      <w:proofErr w:type="spellStart"/>
      <w:r w:rsidRPr="00EB47B9">
        <w:rPr>
          <w:sz w:val="24"/>
        </w:rPr>
        <w:t>consequat</w:t>
      </w:r>
      <w:proofErr w:type="spellEnd"/>
      <w:r w:rsidRPr="00EB47B9">
        <w:rPr>
          <w:sz w:val="24"/>
        </w:rPr>
        <w:t xml:space="preserve">. Duis </w:t>
      </w:r>
      <w:proofErr w:type="spellStart"/>
      <w:r w:rsidRPr="00EB47B9">
        <w:rPr>
          <w:sz w:val="24"/>
        </w:rPr>
        <w:t>aute</w:t>
      </w:r>
      <w:proofErr w:type="spellEnd"/>
      <w:r w:rsidRPr="00EB47B9">
        <w:rPr>
          <w:sz w:val="24"/>
        </w:rPr>
        <w:t xml:space="preserve"> </w:t>
      </w:r>
      <w:proofErr w:type="spellStart"/>
      <w:r w:rsidRPr="00EB47B9">
        <w:rPr>
          <w:sz w:val="24"/>
        </w:rPr>
        <w:t>irure</w:t>
      </w:r>
      <w:proofErr w:type="spellEnd"/>
      <w:r w:rsidRPr="00EB47B9">
        <w:rPr>
          <w:sz w:val="24"/>
        </w:rPr>
        <w:t xml:space="preserve"> dolor in </w:t>
      </w:r>
      <w:proofErr w:type="spellStart"/>
      <w:r w:rsidRPr="00EB47B9">
        <w:rPr>
          <w:sz w:val="24"/>
        </w:rPr>
        <w:t>reprehenderit</w:t>
      </w:r>
      <w:proofErr w:type="spellEnd"/>
      <w:r w:rsidRPr="00EB47B9">
        <w:rPr>
          <w:sz w:val="24"/>
        </w:rPr>
        <w:t xml:space="preserve"> in </w:t>
      </w:r>
      <w:proofErr w:type="spellStart"/>
      <w:r w:rsidRPr="00EB47B9">
        <w:rPr>
          <w:sz w:val="24"/>
        </w:rPr>
        <w:t>voluptate</w:t>
      </w:r>
      <w:proofErr w:type="spellEnd"/>
      <w:r w:rsidRPr="00EB47B9">
        <w:rPr>
          <w:sz w:val="24"/>
        </w:rPr>
        <w:t xml:space="preserve"> </w:t>
      </w:r>
      <w:proofErr w:type="spellStart"/>
      <w:r w:rsidRPr="00EB47B9">
        <w:rPr>
          <w:sz w:val="24"/>
        </w:rPr>
        <w:t>velit</w:t>
      </w:r>
      <w:proofErr w:type="spellEnd"/>
      <w:r w:rsidRPr="00EB47B9">
        <w:rPr>
          <w:sz w:val="24"/>
        </w:rPr>
        <w:t xml:space="preserve"> </w:t>
      </w:r>
      <w:proofErr w:type="spellStart"/>
      <w:r w:rsidRPr="00EB47B9">
        <w:rPr>
          <w:sz w:val="24"/>
        </w:rPr>
        <w:t>esse</w:t>
      </w:r>
      <w:proofErr w:type="spellEnd"/>
      <w:r w:rsidRPr="00EB47B9">
        <w:rPr>
          <w:sz w:val="24"/>
        </w:rPr>
        <w:t xml:space="preserve"> </w:t>
      </w:r>
      <w:proofErr w:type="spellStart"/>
      <w:r w:rsidRPr="00EB47B9">
        <w:rPr>
          <w:sz w:val="24"/>
        </w:rPr>
        <w:t>cillum</w:t>
      </w:r>
      <w:proofErr w:type="spellEnd"/>
      <w:r w:rsidRPr="00EB47B9">
        <w:rPr>
          <w:sz w:val="24"/>
        </w:rPr>
        <w:t xml:space="preserve"> dolore </w:t>
      </w:r>
      <w:proofErr w:type="spellStart"/>
      <w:r w:rsidRPr="00EB47B9">
        <w:rPr>
          <w:sz w:val="24"/>
        </w:rPr>
        <w:t>eu</w:t>
      </w:r>
      <w:proofErr w:type="spellEnd"/>
      <w:r w:rsidRPr="00EB47B9">
        <w:rPr>
          <w:sz w:val="24"/>
        </w:rPr>
        <w:t xml:space="preserve"> </w:t>
      </w:r>
      <w:proofErr w:type="spellStart"/>
      <w:r w:rsidRPr="00EB47B9">
        <w:rPr>
          <w:sz w:val="24"/>
        </w:rPr>
        <w:t>fugiat</w:t>
      </w:r>
      <w:proofErr w:type="spellEnd"/>
      <w:r w:rsidRPr="00EB47B9">
        <w:rPr>
          <w:sz w:val="24"/>
        </w:rPr>
        <w:t xml:space="preserve"> </w:t>
      </w:r>
      <w:proofErr w:type="spellStart"/>
      <w:r w:rsidRPr="00EB47B9">
        <w:rPr>
          <w:sz w:val="24"/>
        </w:rPr>
        <w:t>nulla</w:t>
      </w:r>
      <w:proofErr w:type="spellEnd"/>
      <w:r w:rsidRPr="00EB47B9">
        <w:rPr>
          <w:sz w:val="24"/>
        </w:rPr>
        <w:t xml:space="preserve"> </w:t>
      </w:r>
      <w:proofErr w:type="spellStart"/>
      <w:r w:rsidRPr="00EB47B9">
        <w:rPr>
          <w:sz w:val="24"/>
        </w:rPr>
        <w:t>pariatur</w:t>
      </w:r>
      <w:proofErr w:type="spellEnd"/>
      <w:r w:rsidRPr="00EB47B9">
        <w:rPr>
          <w:sz w:val="24"/>
        </w:rPr>
        <w:t xml:space="preserve">. </w:t>
      </w:r>
      <w:proofErr w:type="spellStart"/>
      <w:r w:rsidRPr="00EB47B9">
        <w:rPr>
          <w:sz w:val="24"/>
        </w:rPr>
        <w:t>Excepteur</w:t>
      </w:r>
      <w:proofErr w:type="spellEnd"/>
      <w:r w:rsidRPr="00EB47B9">
        <w:rPr>
          <w:sz w:val="24"/>
        </w:rPr>
        <w:t xml:space="preserve"> </w:t>
      </w:r>
      <w:proofErr w:type="spellStart"/>
      <w:r w:rsidRPr="00EB47B9">
        <w:rPr>
          <w:sz w:val="24"/>
        </w:rPr>
        <w:t>sint</w:t>
      </w:r>
      <w:proofErr w:type="spellEnd"/>
      <w:r w:rsidRPr="00EB47B9">
        <w:rPr>
          <w:sz w:val="24"/>
        </w:rPr>
        <w:t xml:space="preserve"> </w:t>
      </w:r>
      <w:proofErr w:type="spellStart"/>
      <w:r w:rsidRPr="00EB47B9">
        <w:rPr>
          <w:sz w:val="24"/>
        </w:rPr>
        <w:t>occaecat</w:t>
      </w:r>
      <w:proofErr w:type="spellEnd"/>
      <w:r w:rsidRPr="00EB47B9">
        <w:rPr>
          <w:sz w:val="24"/>
        </w:rPr>
        <w:t xml:space="preserve"> </w:t>
      </w:r>
      <w:proofErr w:type="spellStart"/>
      <w:r w:rsidRPr="00EB47B9">
        <w:rPr>
          <w:sz w:val="24"/>
        </w:rPr>
        <w:t>cupidatat</w:t>
      </w:r>
      <w:proofErr w:type="spellEnd"/>
      <w:r w:rsidRPr="00EB47B9">
        <w:rPr>
          <w:sz w:val="24"/>
        </w:rPr>
        <w:t xml:space="preserve"> non </w:t>
      </w:r>
      <w:proofErr w:type="spellStart"/>
      <w:r w:rsidRPr="00EB47B9">
        <w:rPr>
          <w:sz w:val="24"/>
        </w:rPr>
        <w:t>proident</w:t>
      </w:r>
      <w:proofErr w:type="spellEnd"/>
      <w:r w:rsidRPr="00EB47B9">
        <w:rPr>
          <w:sz w:val="24"/>
        </w:rPr>
        <w:t xml:space="preserve">, sunt in culpa qui </w:t>
      </w:r>
      <w:proofErr w:type="spellStart"/>
      <w:r w:rsidRPr="00EB47B9">
        <w:rPr>
          <w:sz w:val="24"/>
        </w:rPr>
        <w:t>officia</w:t>
      </w:r>
      <w:proofErr w:type="spellEnd"/>
      <w:r w:rsidRPr="00EB47B9">
        <w:rPr>
          <w:sz w:val="24"/>
        </w:rPr>
        <w:t xml:space="preserve"> </w:t>
      </w:r>
      <w:proofErr w:type="spellStart"/>
      <w:r w:rsidRPr="00EB47B9">
        <w:rPr>
          <w:sz w:val="24"/>
        </w:rPr>
        <w:t>deserunt</w:t>
      </w:r>
      <w:proofErr w:type="spellEnd"/>
      <w:r w:rsidRPr="00EB47B9">
        <w:rPr>
          <w:sz w:val="24"/>
        </w:rPr>
        <w:t xml:space="preserve"> </w:t>
      </w:r>
      <w:proofErr w:type="spellStart"/>
      <w:r w:rsidRPr="00EB47B9">
        <w:rPr>
          <w:sz w:val="24"/>
        </w:rPr>
        <w:t>mollit</w:t>
      </w:r>
      <w:proofErr w:type="spellEnd"/>
      <w:r w:rsidRPr="00EB47B9">
        <w:rPr>
          <w:sz w:val="24"/>
        </w:rPr>
        <w:t xml:space="preserve"> </w:t>
      </w:r>
      <w:proofErr w:type="spellStart"/>
      <w:r w:rsidRPr="00EB47B9">
        <w:rPr>
          <w:sz w:val="24"/>
        </w:rPr>
        <w:t>anim</w:t>
      </w:r>
      <w:proofErr w:type="spellEnd"/>
      <w:r w:rsidRPr="00EB47B9">
        <w:rPr>
          <w:sz w:val="24"/>
        </w:rPr>
        <w:t xml:space="preserve"> id </w:t>
      </w:r>
      <w:proofErr w:type="spellStart"/>
      <w:r w:rsidRPr="00EB47B9">
        <w:rPr>
          <w:sz w:val="24"/>
        </w:rPr>
        <w:t>est</w:t>
      </w:r>
      <w:proofErr w:type="spellEnd"/>
      <w:r w:rsidRPr="00EB47B9">
        <w:rPr>
          <w:sz w:val="24"/>
        </w:rPr>
        <w:t xml:space="preserve"> </w:t>
      </w:r>
      <w:proofErr w:type="spellStart"/>
      <w:r w:rsidRPr="00EB47B9">
        <w:rPr>
          <w:sz w:val="24"/>
        </w:rPr>
        <w:t>laborum</w:t>
      </w:r>
      <w:proofErr w:type="spellEnd"/>
      <w:r w:rsidRPr="00EB47B9">
        <w:rPr>
          <w:sz w:val="24"/>
        </w:rPr>
        <w:t>.</w:t>
      </w:r>
    </w:p>
    <w:p w14:paraId="0E38D3F1" w14:textId="35278225" w:rsidR="00C0182B" w:rsidRPr="00EB47B9" w:rsidRDefault="00C0182B" w:rsidP="00EB47B9">
      <w:pPr>
        <w:rPr>
          <w:sz w:val="24"/>
        </w:rPr>
      </w:pPr>
    </w:p>
    <w:p w14:paraId="47B884C1" w14:textId="0CC9CC9D" w:rsidR="00C0182B" w:rsidRPr="00EB47B9" w:rsidRDefault="00C0182B" w:rsidP="00EB47B9">
      <w:pPr>
        <w:rPr>
          <w:sz w:val="24"/>
        </w:rPr>
      </w:pPr>
    </w:p>
    <w:p w14:paraId="34BB571D" w14:textId="1209B03B" w:rsidR="00C0182B" w:rsidRPr="00EB47B9" w:rsidRDefault="00C0182B" w:rsidP="00EB47B9">
      <w:pPr>
        <w:rPr>
          <w:sz w:val="24"/>
        </w:rPr>
      </w:pPr>
    </w:p>
    <w:p w14:paraId="18BA7FDB" w14:textId="45C7C5C8" w:rsidR="00C0182B" w:rsidRPr="00EB47B9" w:rsidRDefault="00C0182B" w:rsidP="00EB47B9">
      <w:pPr>
        <w:rPr>
          <w:sz w:val="24"/>
        </w:rPr>
      </w:pPr>
    </w:p>
    <w:p w14:paraId="1BFB5F9A" w14:textId="158F5789" w:rsidR="00C0182B" w:rsidRPr="00EB47B9" w:rsidRDefault="00C0182B" w:rsidP="00EB47B9">
      <w:pPr>
        <w:rPr>
          <w:sz w:val="24"/>
        </w:rPr>
      </w:pPr>
    </w:p>
    <w:p w14:paraId="371DEC46" w14:textId="11FE1A8A" w:rsidR="00C0182B" w:rsidRPr="00EB47B9" w:rsidRDefault="00C0182B" w:rsidP="00EB47B9">
      <w:pPr>
        <w:rPr>
          <w:sz w:val="24"/>
        </w:rPr>
      </w:pPr>
    </w:p>
    <w:p w14:paraId="5C4CE331" w14:textId="0CB4BE73" w:rsidR="00C0182B" w:rsidRPr="00EB47B9" w:rsidRDefault="00C0182B" w:rsidP="00EB47B9">
      <w:pPr>
        <w:rPr>
          <w:sz w:val="24"/>
        </w:rPr>
      </w:pPr>
    </w:p>
    <w:p w14:paraId="0CFAE79F" w14:textId="109467D3" w:rsidR="00C0182B" w:rsidRPr="00EB47B9" w:rsidRDefault="00C0182B" w:rsidP="00EB47B9">
      <w:pPr>
        <w:rPr>
          <w:sz w:val="24"/>
        </w:rPr>
      </w:pPr>
    </w:p>
    <w:p w14:paraId="285FD1CF" w14:textId="7F00C8F6" w:rsidR="00C0182B" w:rsidRPr="00EB47B9" w:rsidRDefault="00C0182B" w:rsidP="00EB47B9">
      <w:pPr>
        <w:rPr>
          <w:sz w:val="24"/>
        </w:rPr>
      </w:pPr>
    </w:p>
    <w:p w14:paraId="5C2A929B" w14:textId="68472D48" w:rsidR="00C0182B" w:rsidRPr="00EB47B9" w:rsidRDefault="00C0182B" w:rsidP="00EB47B9">
      <w:pPr>
        <w:rPr>
          <w:sz w:val="24"/>
        </w:rPr>
      </w:pPr>
    </w:p>
    <w:p w14:paraId="0DA10F5B" w14:textId="76D6D49F" w:rsidR="00C0182B" w:rsidRPr="00EB47B9" w:rsidRDefault="00C0182B" w:rsidP="00EB47B9">
      <w:pPr>
        <w:rPr>
          <w:sz w:val="24"/>
        </w:rPr>
      </w:pPr>
    </w:p>
    <w:p w14:paraId="2AA7CB4E" w14:textId="022F266A" w:rsidR="00C0182B" w:rsidRPr="00EB47B9" w:rsidRDefault="00C0182B" w:rsidP="00EB47B9">
      <w:pPr>
        <w:rPr>
          <w:sz w:val="24"/>
        </w:rPr>
      </w:pPr>
    </w:p>
    <w:p w14:paraId="65E15106" w14:textId="0FEE4CF2" w:rsidR="00C0182B" w:rsidRPr="00EB47B9" w:rsidRDefault="00C0182B" w:rsidP="00EB47B9">
      <w:pPr>
        <w:rPr>
          <w:sz w:val="24"/>
        </w:rPr>
      </w:pPr>
    </w:p>
    <w:p w14:paraId="440A8A66" w14:textId="636C4484" w:rsidR="00C0182B" w:rsidRPr="00EB47B9" w:rsidRDefault="00C0182B" w:rsidP="00EB47B9">
      <w:pPr>
        <w:rPr>
          <w:sz w:val="24"/>
        </w:rPr>
      </w:pPr>
    </w:p>
    <w:p w14:paraId="4B8D7782" w14:textId="0D2EA43A" w:rsidR="00C0182B" w:rsidRPr="00EB47B9" w:rsidRDefault="00C0182B" w:rsidP="00EB47B9">
      <w:pPr>
        <w:rPr>
          <w:sz w:val="24"/>
        </w:rPr>
      </w:pPr>
    </w:p>
    <w:p w14:paraId="515EEB0F" w14:textId="416C7BCF" w:rsidR="00C0182B" w:rsidRPr="00EB47B9" w:rsidRDefault="00C0182B" w:rsidP="00EB47B9">
      <w:pPr>
        <w:rPr>
          <w:sz w:val="24"/>
        </w:rPr>
      </w:pPr>
    </w:p>
    <w:p w14:paraId="79D69A79" w14:textId="38F111D6" w:rsidR="00C0182B" w:rsidRPr="00EB47B9" w:rsidRDefault="00C0182B" w:rsidP="00EB47B9">
      <w:pPr>
        <w:rPr>
          <w:sz w:val="24"/>
        </w:rPr>
      </w:pPr>
    </w:p>
    <w:p w14:paraId="13461E94" w14:textId="040FD375" w:rsidR="00C0182B" w:rsidRPr="00EB47B9" w:rsidRDefault="00C0182B" w:rsidP="00EB47B9">
      <w:pPr>
        <w:rPr>
          <w:sz w:val="24"/>
        </w:rPr>
      </w:pPr>
    </w:p>
    <w:p w14:paraId="6E2FF21D" w14:textId="40682EBB" w:rsidR="00C0182B" w:rsidRPr="00EB47B9" w:rsidRDefault="00C0182B" w:rsidP="00EB47B9">
      <w:pPr>
        <w:rPr>
          <w:sz w:val="24"/>
        </w:rPr>
      </w:pPr>
    </w:p>
    <w:p w14:paraId="77D5A0DC" w14:textId="59890B76" w:rsidR="00C0182B" w:rsidRPr="00EB47B9" w:rsidRDefault="00C0182B" w:rsidP="00EB47B9">
      <w:pPr>
        <w:rPr>
          <w:sz w:val="24"/>
        </w:rPr>
      </w:pPr>
    </w:p>
    <w:p w14:paraId="79898B4D" w14:textId="2CB1F638" w:rsidR="00C0182B" w:rsidRPr="00EB47B9" w:rsidRDefault="00C0182B" w:rsidP="00EB47B9">
      <w:pPr>
        <w:rPr>
          <w:sz w:val="24"/>
        </w:rPr>
      </w:pPr>
    </w:p>
    <w:p w14:paraId="423F95E4" w14:textId="1C66139D" w:rsidR="00C0182B" w:rsidRPr="00EB47B9" w:rsidRDefault="00C0182B" w:rsidP="00EB47B9">
      <w:pPr>
        <w:rPr>
          <w:sz w:val="24"/>
        </w:rPr>
      </w:pPr>
    </w:p>
    <w:p w14:paraId="130B21F7" w14:textId="2D22AF7D" w:rsidR="00C0182B" w:rsidRPr="00EB47B9" w:rsidRDefault="00C0182B" w:rsidP="00EB47B9">
      <w:pPr>
        <w:rPr>
          <w:sz w:val="24"/>
        </w:rPr>
      </w:pPr>
    </w:p>
    <w:p w14:paraId="26B30F13" w14:textId="3E561C60" w:rsidR="00C0182B" w:rsidRPr="00EB47B9" w:rsidRDefault="00C0182B" w:rsidP="00EB47B9">
      <w:pPr>
        <w:rPr>
          <w:sz w:val="24"/>
        </w:rPr>
      </w:pPr>
    </w:p>
    <w:p w14:paraId="088B6BDD" w14:textId="67B5C0B8" w:rsidR="00C0182B" w:rsidRPr="00EB47B9" w:rsidRDefault="00C0182B" w:rsidP="00EB47B9">
      <w:pPr>
        <w:rPr>
          <w:sz w:val="24"/>
        </w:rPr>
      </w:pPr>
    </w:p>
    <w:p w14:paraId="42AF3EF7" w14:textId="580F67B0" w:rsidR="00C0182B" w:rsidRPr="00EB47B9" w:rsidRDefault="00C0182B" w:rsidP="00EB47B9">
      <w:pPr>
        <w:rPr>
          <w:sz w:val="24"/>
        </w:rPr>
      </w:pPr>
    </w:p>
    <w:p w14:paraId="6209C299" w14:textId="2B7B447F" w:rsidR="00C0182B" w:rsidRPr="00EB47B9" w:rsidRDefault="00C0182B" w:rsidP="00EB47B9">
      <w:pPr>
        <w:rPr>
          <w:sz w:val="24"/>
        </w:rPr>
      </w:pPr>
    </w:p>
    <w:p w14:paraId="32FF789B" w14:textId="0DC29C31" w:rsidR="00C0182B" w:rsidRPr="00EB47B9" w:rsidRDefault="00C0182B" w:rsidP="00EB47B9">
      <w:pPr>
        <w:rPr>
          <w:sz w:val="24"/>
        </w:rPr>
      </w:pPr>
    </w:p>
    <w:p w14:paraId="7DEEBB05" w14:textId="4A89AA00" w:rsidR="00C0182B" w:rsidRPr="00EB47B9" w:rsidRDefault="00C0182B" w:rsidP="00EB47B9">
      <w:pPr>
        <w:rPr>
          <w:sz w:val="24"/>
        </w:rPr>
      </w:pPr>
    </w:p>
    <w:p w14:paraId="1E4B8D28" w14:textId="5372F220" w:rsidR="00C0182B" w:rsidRPr="00EB47B9" w:rsidRDefault="00C0182B" w:rsidP="00EB47B9">
      <w:pPr>
        <w:rPr>
          <w:sz w:val="24"/>
        </w:rPr>
      </w:pPr>
    </w:p>
    <w:p w14:paraId="7BBF911C" w14:textId="7F2ED70E" w:rsidR="00C0182B" w:rsidRPr="00EB47B9" w:rsidRDefault="00C0182B" w:rsidP="00EB47B9">
      <w:pPr>
        <w:rPr>
          <w:sz w:val="24"/>
        </w:rPr>
      </w:pPr>
    </w:p>
    <w:p w14:paraId="42FD25E7" w14:textId="04A3E577" w:rsidR="00C0182B" w:rsidRPr="00EB47B9" w:rsidRDefault="00C0182B" w:rsidP="00EB47B9">
      <w:pPr>
        <w:rPr>
          <w:sz w:val="24"/>
        </w:rPr>
      </w:pPr>
    </w:p>
    <w:p w14:paraId="5A008E77" w14:textId="62665ED8" w:rsidR="00C0182B" w:rsidRPr="00EB47B9" w:rsidRDefault="00C0182B" w:rsidP="00EB47B9">
      <w:pPr>
        <w:rPr>
          <w:sz w:val="24"/>
        </w:rPr>
      </w:pPr>
    </w:p>
    <w:p w14:paraId="0C5168BA" w14:textId="2A2B5C65" w:rsidR="00C0182B" w:rsidRPr="00EB47B9" w:rsidRDefault="00C0182B" w:rsidP="00EB47B9">
      <w:pPr>
        <w:rPr>
          <w:sz w:val="24"/>
        </w:rPr>
      </w:pPr>
    </w:p>
    <w:p w14:paraId="5C846AB4" w14:textId="5EFE5753" w:rsidR="00C0182B" w:rsidRPr="00EB47B9" w:rsidRDefault="00C0182B" w:rsidP="00EB47B9">
      <w:pPr>
        <w:rPr>
          <w:sz w:val="24"/>
        </w:rPr>
      </w:pPr>
    </w:p>
    <w:p w14:paraId="5E69067C" w14:textId="7E2A9C22" w:rsidR="00C0182B" w:rsidRPr="00EB47B9" w:rsidRDefault="00C0182B" w:rsidP="00EB47B9">
      <w:pPr>
        <w:rPr>
          <w:sz w:val="24"/>
        </w:rPr>
      </w:pPr>
    </w:p>
    <w:p w14:paraId="43B4C36E" w14:textId="08BA2F34" w:rsidR="00C0182B" w:rsidRPr="00EB47B9" w:rsidRDefault="00C0182B" w:rsidP="00EB47B9">
      <w:pPr>
        <w:rPr>
          <w:sz w:val="24"/>
        </w:rPr>
      </w:pPr>
    </w:p>
    <w:p w14:paraId="69B18201" w14:textId="59D54F55" w:rsidR="00C0182B" w:rsidRPr="00EB47B9" w:rsidRDefault="00C0182B" w:rsidP="00EB47B9">
      <w:pPr>
        <w:rPr>
          <w:sz w:val="24"/>
        </w:rPr>
      </w:pPr>
    </w:p>
    <w:p w14:paraId="67514A17" w14:textId="349448DF" w:rsidR="00C0182B" w:rsidRPr="00EB47B9" w:rsidRDefault="00C0182B" w:rsidP="00EB47B9">
      <w:pPr>
        <w:rPr>
          <w:sz w:val="24"/>
        </w:rPr>
      </w:pPr>
    </w:p>
    <w:p w14:paraId="6CD0180C" w14:textId="77777777" w:rsidR="00EB47B9" w:rsidRPr="00EB47B9" w:rsidRDefault="00EB47B9" w:rsidP="00EB47B9">
      <w:pPr>
        <w:widowControl/>
        <w:jc w:val="left"/>
        <w:rPr>
          <w:rFonts w:eastAsiaTheme="majorEastAsia"/>
          <w:b/>
          <w:sz w:val="24"/>
        </w:rPr>
      </w:pPr>
      <w:bookmarkStart w:id="121" w:name="_Toc112762674"/>
      <w:r w:rsidRPr="00EB47B9">
        <w:rPr>
          <w:sz w:val="24"/>
        </w:rPr>
        <w:br w:type="page"/>
      </w:r>
    </w:p>
    <w:p w14:paraId="784F210E" w14:textId="4F182855" w:rsidR="00465F7A" w:rsidRPr="00EB47B9" w:rsidRDefault="00465F7A" w:rsidP="00EB47B9">
      <w:pPr>
        <w:pStyle w:val="Heading1"/>
        <w:numPr>
          <w:ilvl w:val="0"/>
          <w:numId w:val="0"/>
        </w:numPr>
        <w:spacing w:line="240" w:lineRule="auto"/>
        <w:rPr>
          <w:szCs w:val="24"/>
        </w:rPr>
      </w:pPr>
      <w:r w:rsidRPr="00EB47B9">
        <w:rPr>
          <w:szCs w:val="24"/>
        </w:rPr>
        <w:lastRenderedPageBreak/>
        <w:t>CONCLUSIONS AND POLICY IMPLICATIONS</w:t>
      </w:r>
      <w:bookmarkEnd w:id="121"/>
    </w:p>
    <w:p w14:paraId="0EB41398" w14:textId="67F53DBD" w:rsidR="00465F7A" w:rsidRPr="00EB47B9" w:rsidRDefault="00EB47B9" w:rsidP="00EB47B9">
      <w:pPr>
        <w:rPr>
          <w:sz w:val="24"/>
        </w:rPr>
      </w:pPr>
      <w:r w:rsidRPr="00EB47B9">
        <w:rPr>
          <w:sz w:val="24"/>
        </w:rPr>
        <w:t xml:space="preserve">Lorem ipsum dolor sit </w:t>
      </w:r>
      <w:proofErr w:type="spellStart"/>
      <w:r w:rsidRPr="00EB47B9">
        <w:rPr>
          <w:sz w:val="24"/>
        </w:rPr>
        <w:t>amet</w:t>
      </w:r>
      <w:proofErr w:type="spellEnd"/>
      <w:r w:rsidRPr="00EB47B9">
        <w:rPr>
          <w:sz w:val="24"/>
        </w:rPr>
        <w:t xml:space="preserve">, </w:t>
      </w:r>
      <w:proofErr w:type="spellStart"/>
      <w:r w:rsidRPr="00EB47B9">
        <w:rPr>
          <w:sz w:val="24"/>
        </w:rPr>
        <w:t>consectetur</w:t>
      </w:r>
      <w:proofErr w:type="spellEnd"/>
      <w:r w:rsidRPr="00EB47B9">
        <w:rPr>
          <w:sz w:val="24"/>
        </w:rPr>
        <w:t xml:space="preserve"> </w:t>
      </w:r>
      <w:proofErr w:type="spellStart"/>
      <w:r w:rsidRPr="00EB47B9">
        <w:rPr>
          <w:sz w:val="24"/>
        </w:rPr>
        <w:t>adipiscing</w:t>
      </w:r>
      <w:proofErr w:type="spellEnd"/>
      <w:r w:rsidRPr="00EB47B9">
        <w:rPr>
          <w:sz w:val="24"/>
        </w:rPr>
        <w:t xml:space="preserve"> </w:t>
      </w:r>
      <w:proofErr w:type="spellStart"/>
      <w:r w:rsidRPr="00EB47B9">
        <w:rPr>
          <w:sz w:val="24"/>
        </w:rPr>
        <w:t>elit</w:t>
      </w:r>
      <w:proofErr w:type="spellEnd"/>
      <w:r w:rsidRPr="00EB47B9">
        <w:rPr>
          <w:sz w:val="24"/>
        </w:rPr>
        <w:t xml:space="preserve">. Sed do </w:t>
      </w:r>
      <w:proofErr w:type="spellStart"/>
      <w:r w:rsidRPr="00EB47B9">
        <w:rPr>
          <w:sz w:val="24"/>
        </w:rPr>
        <w:t>eiusmod</w:t>
      </w:r>
      <w:proofErr w:type="spellEnd"/>
      <w:r w:rsidRPr="00EB47B9">
        <w:rPr>
          <w:sz w:val="24"/>
        </w:rPr>
        <w:t xml:space="preserve"> </w:t>
      </w:r>
      <w:proofErr w:type="spellStart"/>
      <w:r w:rsidRPr="00EB47B9">
        <w:rPr>
          <w:sz w:val="24"/>
        </w:rPr>
        <w:t>tempor</w:t>
      </w:r>
      <w:proofErr w:type="spellEnd"/>
      <w:r w:rsidRPr="00EB47B9">
        <w:rPr>
          <w:sz w:val="24"/>
        </w:rPr>
        <w:t xml:space="preserve"> </w:t>
      </w:r>
      <w:proofErr w:type="spellStart"/>
      <w:r w:rsidRPr="00EB47B9">
        <w:rPr>
          <w:sz w:val="24"/>
        </w:rPr>
        <w:t>incididunt</w:t>
      </w:r>
      <w:proofErr w:type="spellEnd"/>
      <w:r w:rsidRPr="00EB47B9">
        <w:rPr>
          <w:sz w:val="24"/>
        </w:rPr>
        <w:t xml:space="preserve"> </w:t>
      </w:r>
      <w:proofErr w:type="spellStart"/>
      <w:r w:rsidRPr="00EB47B9">
        <w:rPr>
          <w:sz w:val="24"/>
        </w:rPr>
        <w:t>ut</w:t>
      </w:r>
      <w:proofErr w:type="spellEnd"/>
      <w:r w:rsidRPr="00EB47B9">
        <w:rPr>
          <w:sz w:val="24"/>
        </w:rPr>
        <w:t xml:space="preserve"> labore et dolore magna </w:t>
      </w:r>
      <w:proofErr w:type="spellStart"/>
      <w:r w:rsidRPr="00EB47B9">
        <w:rPr>
          <w:sz w:val="24"/>
        </w:rPr>
        <w:t>aliqua</w:t>
      </w:r>
      <w:proofErr w:type="spellEnd"/>
      <w:r w:rsidRPr="00EB47B9">
        <w:rPr>
          <w:sz w:val="24"/>
        </w:rPr>
        <w:t xml:space="preserve">. Ut </w:t>
      </w:r>
      <w:proofErr w:type="spellStart"/>
      <w:r w:rsidRPr="00EB47B9">
        <w:rPr>
          <w:sz w:val="24"/>
        </w:rPr>
        <w:t>enim</w:t>
      </w:r>
      <w:proofErr w:type="spellEnd"/>
      <w:r w:rsidRPr="00EB47B9">
        <w:rPr>
          <w:sz w:val="24"/>
        </w:rPr>
        <w:t xml:space="preserve"> ad minim </w:t>
      </w:r>
      <w:proofErr w:type="spellStart"/>
      <w:r w:rsidRPr="00EB47B9">
        <w:rPr>
          <w:sz w:val="24"/>
        </w:rPr>
        <w:t>veniam</w:t>
      </w:r>
      <w:proofErr w:type="spellEnd"/>
      <w:r w:rsidRPr="00EB47B9">
        <w:rPr>
          <w:sz w:val="24"/>
        </w:rPr>
        <w:t xml:space="preserve">, </w:t>
      </w:r>
      <w:proofErr w:type="spellStart"/>
      <w:r w:rsidRPr="00EB47B9">
        <w:rPr>
          <w:sz w:val="24"/>
        </w:rPr>
        <w:t>quis</w:t>
      </w:r>
      <w:proofErr w:type="spellEnd"/>
      <w:r w:rsidRPr="00EB47B9">
        <w:rPr>
          <w:sz w:val="24"/>
        </w:rPr>
        <w:t xml:space="preserve"> </w:t>
      </w:r>
      <w:proofErr w:type="spellStart"/>
      <w:r w:rsidRPr="00EB47B9">
        <w:rPr>
          <w:sz w:val="24"/>
        </w:rPr>
        <w:t>nostrud</w:t>
      </w:r>
      <w:proofErr w:type="spellEnd"/>
      <w:r w:rsidRPr="00EB47B9">
        <w:rPr>
          <w:sz w:val="24"/>
        </w:rPr>
        <w:t xml:space="preserve"> exercitation </w:t>
      </w:r>
      <w:proofErr w:type="spellStart"/>
      <w:r w:rsidRPr="00EB47B9">
        <w:rPr>
          <w:sz w:val="24"/>
        </w:rPr>
        <w:t>ullamco</w:t>
      </w:r>
      <w:proofErr w:type="spellEnd"/>
      <w:r w:rsidRPr="00EB47B9">
        <w:rPr>
          <w:sz w:val="24"/>
        </w:rPr>
        <w:t xml:space="preserve"> </w:t>
      </w:r>
      <w:proofErr w:type="spellStart"/>
      <w:r w:rsidRPr="00EB47B9">
        <w:rPr>
          <w:sz w:val="24"/>
        </w:rPr>
        <w:t>laboris</w:t>
      </w:r>
      <w:proofErr w:type="spellEnd"/>
      <w:r w:rsidRPr="00EB47B9">
        <w:rPr>
          <w:sz w:val="24"/>
        </w:rPr>
        <w:t xml:space="preserve"> nisi </w:t>
      </w:r>
      <w:proofErr w:type="spellStart"/>
      <w:r w:rsidRPr="00EB47B9">
        <w:rPr>
          <w:sz w:val="24"/>
        </w:rPr>
        <w:t>ut</w:t>
      </w:r>
      <w:proofErr w:type="spellEnd"/>
      <w:r w:rsidRPr="00EB47B9">
        <w:rPr>
          <w:sz w:val="24"/>
        </w:rPr>
        <w:t xml:space="preserve"> </w:t>
      </w:r>
      <w:proofErr w:type="spellStart"/>
      <w:r w:rsidRPr="00EB47B9">
        <w:rPr>
          <w:sz w:val="24"/>
        </w:rPr>
        <w:t>aliquip</w:t>
      </w:r>
      <w:proofErr w:type="spellEnd"/>
      <w:r w:rsidRPr="00EB47B9">
        <w:rPr>
          <w:sz w:val="24"/>
        </w:rPr>
        <w:t xml:space="preserve"> ex </w:t>
      </w:r>
      <w:proofErr w:type="spellStart"/>
      <w:r w:rsidRPr="00EB47B9">
        <w:rPr>
          <w:sz w:val="24"/>
        </w:rPr>
        <w:t>ea</w:t>
      </w:r>
      <w:proofErr w:type="spellEnd"/>
      <w:r w:rsidRPr="00EB47B9">
        <w:rPr>
          <w:sz w:val="24"/>
        </w:rPr>
        <w:t xml:space="preserve"> </w:t>
      </w:r>
      <w:proofErr w:type="spellStart"/>
      <w:r w:rsidRPr="00EB47B9">
        <w:rPr>
          <w:sz w:val="24"/>
        </w:rPr>
        <w:t>commodo</w:t>
      </w:r>
      <w:proofErr w:type="spellEnd"/>
      <w:r w:rsidRPr="00EB47B9">
        <w:rPr>
          <w:sz w:val="24"/>
        </w:rPr>
        <w:t xml:space="preserve"> </w:t>
      </w:r>
      <w:proofErr w:type="spellStart"/>
      <w:r w:rsidRPr="00EB47B9">
        <w:rPr>
          <w:sz w:val="24"/>
        </w:rPr>
        <w:t>consequat</w:t>
      </w:r>
      <w:proofErr w:type="spellEnd"/>
      <w:r w:rsidRPr="00EB47B9">
        <w:rPr>
          <w:sz w:val="24"/>
        </w:rPr>
        <w:t xml:space="preserve">. Duis </w:t>
      </w:r>
      <w:proofErr w:type="spellStart"/>
      <w:r w:rsidRPr="00EB47B9">
        <w:rPr>
          <w:sz w:val="24"/>
        </w:rPr>
        <w:t>aute</w:t>
      </w:r>
      <w:proofErr w:type="spellEnd"/>
      <w:r w:rsidRPr="00EB47B9">
        <w:rPr>
          <w:sz w:val="24"/>
        </w:rPr>
        <w:t xml:space="preserve"> </w:t>
      </w:r>
      <w:proofErr w:type="spellStart"/>
      <w:r w:rsidRPr="00EB47B9">
        <w:rPr>
          <w:sz w:val="24"/>
        </w:rPr>
        <w:t>irure</w:t>
      </w:r>
      <w:proofErr w:type="spellEnd"/>
      <w:r w:rsidRPr="00EB47B9">
        <w:rPr>
          <w:sz w:val="24"/>
        </w:rPr>
        <w:t xml:space="preserve"> dolor in </w:t>
      </w:r>
      <w:proofErr w:type="spellStart"/>
      <w:r w:rsidRPr="00EB47B9">
        <w:rPr>
          <w:sz w:val="24"/>
        </w:rPr>
        <w:t>reprehenderit</w:t>
      </w:r>
      <w:proofErr w:type="spellEnd"/>
      <w:r w:rsidRPr="00EB47B9">
        <w:rPr>
          <w:sz w:val="24"/>
        </w:rPr>
        <w:t xml:space="preserve"> in </w:t>
      </w:r>
      <w:proofErr w:type="spellStart"/>
      <w:r w:rsidRPr="00EB47B9">
        <w:rPr>
          <w:sz w:val="24"/>
        </w:rPr>
        <w:t>voluptate</w:t>
      </w:r>
      <w:proofErr w:type="spellEnd"/>
      <w:r w:rsidRPr="00EB47B9">
        <w:rPr>
          <w:sz w:val="24"/>
        </w:rPr>
        <w:t xml:space="preserve"> </w:t>
      </w:r>
      <w:proofErr w:type="spellStart"/>
      <w:r w:rsidRPr="00EB47B9">
        <w:rPr>
          <w:sz w:val="24"/>
        </w:rPr>
        <w:t>velit</w:t>
      </w:r>
      <w:proofErr w:type="spellEnd"/>
      <w:r w:rsidRPr="00EB47B9">
        <w:rPr>
          <w:sz w:val="24"/>
        </w:rPr>
        <w:t xml:space="preserve"> </w:t>
      </w:r>
      <w:proofErr w:type="spellStart"/>
      <w:r w:rsidRPr="00EB47B9">
        <w:rPr>
          <w:sz w:val="24"/>
        </w:rPr>
        <w:t>esse</w:t>
      </w:r>
      <w:proofErr w:type="spellEnd"/>
      <w:r w:rsidRPr="00EB47B9">
        <w:rPr>
          <w:sz w:val="24"/>
        </w:rPr>
        <w:t xml:space="preserve"> </w:t>
      </w:r>
      <w:proofErr w:type="spellStart"/>
      <w:r w:rsidRPr="00EB47B9">
        <w:rPr>
          <w:sz w:val="24"/>
        </w:rPr>
        <w:t>cillum</w:t>
      </w:r>
      <w:proofErr w:type="spellEnd"/>
      <w:r w:rsidRPr="00EB47B9">
        <w:rPr>
          <w:sz w:val="24"/>
        </w:rPr>
        <w:t xml:space="preserve"> dolore </w:t>
      </w:r>
      <w:proofErr w:type="spellStart"/>
      <w:r w:rsidRPr="00EB47B9">
        <w:rPr>
          <w:sz w:val="24"/>
        </w:rPr>
        <w:t>eu</w:t>
      </w:r>
      <w:proofErr w:type="spellEnd"/>
      <w:r w:rsidRPr="00EB47B9">
        <w:rPr>
          <w:sz w:val="24"/>
        </w:rPr>
        <w:t xml:space="preserve"> </w:t>
      </w:r>
      <w:proofErr w:type="spellStart"/>
      <w:r w:rsidRPr="00EB47B9">
        <w:rPr>
          <w:sz w:val="24"/>
        </w:rPr>
        <w:t>fugiat</w:t>
      </w:r>
      <w:proofErr w:type="spellEnd"/>
      <w:r w:rsidRPr="00EB47B9">
        <w:rPr>
          <w:sz w:val="24"/>
        </w:rPr>
        <w:t xml:space="preserve"> </w:t>
      </w:r>
      <w:proofErr w:type="spellStart"/>
      <w:r w:rsidRPr="00EB47B9">
        <w:rPr>
          <w:sz w:val="24"/>
        </w:rPr>
        <w:t>nulla</w:t>
      </w:r>
      <w:proofErr w:type="spellEnd"/>
      <w:r w:rsidRPr="00EB47B9">
        <w:rPr>
          <w:sz w:val="24"/>
        </w:rPr>
        <w:t xml:space="preserve"> </w:t>
      </w:r>
      <w:proofErr w:type="spellStart"/>
      <w:r w:rsidRPr="00EB47B9">
        <w:rPr>
          <w:sz w:val="24"/>
        </w:rPr>
        <w:t>pariatur</w:t>
      </w:r>
      <w:proofErr w:type="spellEnd"/>
      <w:r w:rsidRPr="00EB47B9">
        <w:rPr>
          <w:sz w:val="24"/>
        </w:rPr>
        <w:t xml:space="preserve">. </w:t>
      </w:r>
      <w:proofErr w:type="spellStart"/>
      <w:r w:rsidRPr="00EB47B9">
        <w:rPr>
          <w:sz w:val="24"/>
        </w:rPr>
        <w:t>Excepteur</w:t>
      </w:r>
      <w:proofErr w:type="spellEnd"/>
      <w:r w:rsidRPr="00EB47B9">
        <w:rPr>
          <w:sz w:val="24"/>
        </w:rPr>
        <w:t xml:space="preserve"> </w:t>
      </w:r>
      <w:proofErr w:type="spellStart"/>
      <w:r w:rsidRPr="00EB47B9">
        <w:rPr>
          <w:sz w:val="24"/>
        </w:rPr>
        <w:t>sint</w:t>
      </w:r>
      <w:proofErr w:type="spellEnd"/>
      <w:r w:rsidRPr="00EB47B9">
        <w:rPr>
          <w:sz w:val="24"/>
        </w:rPr>
        <w:t xml:space="preserve"> </w:t>
      </w:r>
      <w:proofErr w:type="spellStart"/>
      <w:r w:rsidRPr="00EB47B9">
        <w:rPr>
          <w:sz w:val="24"/>
        </w:rPr>
        <w:t>occaecat</w:t>
      </w:r>
      <w:proofErr w:type="spellEnd"/>
      <w:r w:rsidRPr="00EB47B9">
        <w:rPr>
          <w:sz w:val="24"/>
        </w:rPr>
        <w:t xml:space="preserve"> </w:t>
      </w:r>
      <w:proofErr w:type="spellStart"/>
      <w:r w:rsidRPr="00EB47B9">
        <w:rPr>
          <w:sz w:val="24"/>
        </w:rPr>
        <w:t>cupidatat</w:t>
      </w:r>
      <w:proofErr w:type="spellEnd"/>
      <w:r w:rsidRPr="00EB47B9">
        <w:rPr>
          <w:sz w:val="24"/>
        </w:rPr>
        <w:t xml:space="preserve"> non </w:t>
      </w:r>
      <w:proofErr w:type="spellStart"/>
      <w:r w:rsidRPr="00EB47B9">
        <w:rPr>
          <w:sz w:val="24"/>
        </w:rPr>
        <w:t>proident</w:t>
      </w:r>
      <w:proofErr w:type="spellEnd"/>
      <w:r w:rsidRPr="00EB47B9">
        <w:rPr>
          <w:sz w:val="24"/>
        </w:rPr>
        <w:t xml:space="preserve">, sunt in culpa qui </w:t>
      </w:r>
      <w:proofErr w:type="spellStart"/>
      <w:r w:rsidRPr="00EB47B9">
        <w:rPr>
          <w:sz w:val="24"/>
        </w:rPr>
        <w:t>officia</w:t>
      </w:r>
      <w:proofErr w:type="spellEnd"/>
      <w:r w:rsidRPr="00EB47B9">
        <w:rPr>
          <w:sz w:val="24"/>
        </w:rPr>
        <w:t xml:space="preserve"> </w:t>
      </w:r>
      <w:proofErr w:type="spellStart"/>
      <w:r w:rsidRPr="00EB47B9">
        <w:rPr>
          <w:sz w:val="24"/>
        </w:rPr>
        <w:t>deserunt</w:t>
      </w:r>
      <w:proofErr w:type="spellEnd"/>
      <w:r w:rsidRPr="00EB47B9">
        <w:rPr>
          <w:sz w:val="24"/>
        </w:rPr>
        <w:t xml:space="preserve"> </w:t>
      </w:r>
      <w:proofErr w:type="spellStart"/>
      <w:r w:rsidRPr="00EB47B9">
        <w:rPr>
          <w:sz w:val="24"/>
        </w:rPr>
        <w:t>mollit</w:t>
      </w:r>
      <w:proofErr w:type="spellEnd"/>
      <w:r w:rsidRPr="00EB47B9">
        <w:rPr>
          <w:sz w:val="24"/>
        </w:rPr>
        <w:t xml:space="preserve"> </w:t>
      </w:r>
      <w:proofErr w:type="spellStart"/>
      <w:r w:rsidRPr="00EB47B9">
        <w:rPr>
          <w:sz w:val="24"/>
        </w:rPr>
        <w:t>anim</w:t>
      </w:r>
      <w:proofErr w:type="spellEnd"/>
      <w:r w:rsidRPr="00EB47B9">
        <w:rPr>
          <w:sz w:val="24"/>
        </w:rPr>
        <w:t xml:space="preserve"> id </w:t>
      </w:r>
      <w:proofErr w:type="spellStart"/>
      <w:r w:rsidRPr="00EB47B9">
        <w:rPr>
          <w:sz w:val="24"/>
        </w:rPr>
        <w:t>est</w:t>
      </w:r>
      <w:proofErr w:type="spellEnd"/>
      <w:r w:rsidRPr="00EB47B9">
        <w:rPr>
          <w:sz w:val="24"/>
        </w:rPr>
        <w:t xml:space="preserve"> </w:t>
      </w:r>
      <w:proofErr w:type="spellStart"/>
      <w:r w:rsidRPr="00EB47B9">
        <w:rPr>
          <w:sz w:val="24"/>
        </w:rPr>
        <w:t>laborum</w:t>
      </w:r>
      <w:proofErr w:type="spellEnd"/>
      <w:r w:rsidRPr="00EB47B9">
        <w:rPr>
          <w:sz w:val="24"/>
        </w:rPr>
        <w:t>.</w:t>
      </w:r>
    </w:p>
    <w:p w14:paraId="210E0B02" w14:textId="32C91A36" w:rsidR="00C0182B" w:rsidRPr="00EB47B9" w:rsidRDefault="00C0182B" w:rsidP="00EB47B9">
      <w:pPr>
        <w:rPr>
          <w:sz w:val="24"/>
        </w:rPr>
      </w:pPr>
    </w:p>
    <w:p w14:paraId="67FF69EF" w14:textId="4C8FF5FD" w:rsidR="00C0182B" w:rsidRPr="00EB47B9" w:rsidRDefault="00C0182B" w:rsidP="00EB47B9">
      <w:pPr>
        <w:pStyle w:val="BodyText"/>
      </w:pPr>
    </w:p>
    <w:p w14:paraId="49DCCC51" w14:textId="36971E5C" w:rsidR="00C0182B" w:rsidRPr="00EB47B9" w:rsidRDefault="00C0182B" w:rsidP="00EB47B9">
      <w:pPr>
        <w:pStyle w:val="BodyText"/>
      </w:pPr>
    </w:p>
    <w:p w14:paraId="5E748E94" w14:textId="388EB7D5" w:rsidR="00C0182B" w:rsidRPr="00EB47B9" w:rsidRDefault="00C0182B" w:rsidP="00EB47B9">
      <w:pPr>
        <w:pStyle w:val="BodyText"/>
      </w:pPr>
    </w:p>
    <w:p w14:paraId="562F27B7" w14:textId="6A13804E" w:rsidR="00C0182B" w:rsidRPr="00EB47B9" w:rsidRDefault="00C0182B" w:rsidP="00EB47B9">
      <w:pPr>
        <w:pStyle w:val="BodyText"/>
      </w:pPr>
    </w:p>
    <w:p w14:paraId="092E0E99" w14:textId="46F2CA64" w:rsidR="00C0182B" w:rsidRPr="00EB47B9" w:rsidRDefault="00C0182B" w:rsidP="00EB47B9">
      <w:pPr>
        <w:pStyle w:val="BodyText"/>
      </w:pPr>
    </w:p>
    <w:p w14:paraId="6B4B2AC1" w14:textId="3DB41271" w:rsidR="00C0182B" w:rsidRPr="00EB47B9" w:rsidRDefault="00C0182B" w:rsidP="00EB47B9">
      <w:pPr>
        <w:pStyle w:val="BodyText"/>
      </w:pPr>
    </w:p>
    <w:p w14:paraId="40345B48" w14:textId="339EB804" w:rsidR="00C0182B" w:rsidRPr="00EB47B9" w:rsidRDefault="00C0182B" w:rsidP="00EB47B9">
      <w:pPr>
        <w:pStyle w:val="BodyText"/>
      </w:pPr>
    </w:p>
    <w:p w14:paraId="6B0649A4" w14:textId="6B4410C3" w:rsidR="00C0182B" w:rsidRPr="00EB47B9" w:rsidRDefault="00C0182B" w:rsidP="00EB47B9">
      <w:pPr>
        <w:pStyle w:val="BodyText"/>
      </w:pPr>
    </w:p>
    <w:p w14:paraId="2D43F02B" w14:textId="226167AE" w:rsidR="00C0182B" w:rsidRPr="00EB47B9" w:rsidRDefault="00C0182B" w:rsidP="00EB47B9">
      <w:pPr>
        <w:pStyle w:val="BodyText"/>
      </w:pPr>
    </w:p>
    <w:p w14:paraId="0DD351AF" w14:textId="7EF16762" w:rsidR="00C0182B" w:rsidRPr="00EB47B9" w:rsidRDefault="00C0182B" w:rsidP="00EB47B9">
      <w:pPr>
        <w:pStyle w:val="BodyText"/>
      </w:pPr>
    </w:p>
    <w:p w14:paraId="0E181F61" w14:textId="4E787A9E" w:rsidR="00C0182B" w:rsidRPr="00EB47B9" w:rsidRDefault="00C0182B" w:rsidP="00EB47B9">
      <w:pPr>
        <w:pStyle w:val="BodyText"/>
      </w:pPr>
    </w:p>
    <w:p w14:paraId="7F04E9F1" w14:textId="7A8FCDFD" w:rsidR="00C0182B" w:rsidRPr="00EB47B9" w:rsidRDefault="00C0182B" w:rsidP="00EB47B9">
      <w:pPr>
        <w:pStyle w:val="BodyText"/>
      </w:pPr>
    </w:p>
    <w:p w14:paraId="79DE6475" w14:textId="63C0DEF4" w:rsidR="00C0182B" w:rsidRPr="00EB47B9" w:rsidRDefault="00C0182B" w:rsidP="00EB47B9">
      <w:pPr>
        <w:pStyle w:val="BodyText"/>
      </w:pPr>
    </w:p>
    <w:p w14:paraId="7936199E" w14:textId="2B81C094" w:rsidR="00C0182B" w:rsidRPr="00EB47B9" w:rsidRDefault="00C0182B" w:rsidP="00EB47B9">
      <w:pPr>
        <w:pStyle w:val="BodyText"/>
      </w:pPr>
    </w:p>
    <w:p w14:paraId="2BC5C31C" w14:textId="5CDADEBD" w:rsidR="00C0182B" w:rsidRPr="00EB47B9" w:rsidRDefault="00C0182B" w:rsidP="00EB47B9">
      <w:pPr>
        <w:pStyle w:val="BodyText"/>
      </w:pPr>
    </w:p>
    <w:p w14:paraId="539FE322" w14:textId="37D96D76" w:rsidR="00C0182B" w:rsidRPr="00EB47B9" w:rsidRDefault="00C0182B" w:rsidP="00EB47B9">
      <w:pPr>
        <w:pStyle w:val="BodyText"/>
      </w:pPr>
    </w:p>
    <w:p w14:paraId="2B49271A" w14:textId="306DE51E" w:rsidR="00C0182B" w:rsidRPr="00EB47B9" w:rsidRDefault="00C0182B" w:rsidP="00EB47B9">
      <w:pPr>
        <w:pStyle w:val="BodyText"/>
      </w:pPr>
    </w:p>
    <w:p w14:paraId="02FB6D1E" w14:textId="0295DABD" w:rsidR="00C0182B" w:rsidRPr="00EB47B9" w:rsidRDefault="00C0182B" w:rsidP="00EB47B9">
      <w:pPr>
        <w:pStyle w:val="BodyText"/>
      </w:pPr>
    </w:p>
    <w:p w14:paraId="49F53909" w14:textId="5F99FDD5" w:rsidR="00C0182B" w:rsidRPr="00EB47B9" w:rsidRDefault="00C0182B" w:rsidP="00EB47B9">
      <w:pPr>
        <w:pStyle w:val="BodyText"/>
      </w:pPr>
    </w:p>
    <w:p w14:paraId="31ABB856" w14:textId="23CB7A8F" w:rsidR="00C0182B" w:rsidRPr="00EB47B9" w:rsidRDefault="00C0182B" w:rsidP="00EB47B9">
      <w:pPr>
        <w:pStyle w:val="BodyText"/>
      </w:pPr>
    </w:p>
    <w:p w14:paraId="50298615" w14:textId="6409AE11" w:rsidR="00C0182B" w:rsidRPr="00EB47B9" w:rsidRDefault="00C0182B" w:rsidP="00EB47B9">
      <w:pPr>
        <w:pStyle w:val="BodyText"/>
      </w:pPr>
    </w:p>
    <w:p w14:paraId="6267A53B" w14:textId="3D3AA738" w:rsidR="00C0182B" w:rsidRPr="00EB47B9" w:rsidRDefault="00C0182B" w:rsidP="00EB47B9">
      <w:pPr>
        <w:pStyle w:val="BodyText"/>
      </w:pPr>
    </w:p>
    <w:p w14:paraId="0E2DE092" w14:textId="110CF09F" w:rsidR="00C0182B" w:rsidRPr="00EB47B9" w:rsidRDefault="00C0182B" w:rsidP="00EB47B9">
      <w:pPr>
        <w:pStyle w:val="BodyText"/>
      </w:pPr>
    </w:p>
    <w:p w14:paraId="3877C45A" w14:textId="65B47A33" w:rsidR="00C0182B" w:rsidRPr="00EB47B9" w:rsidRDefault="00C0182B" w:rsidP="00EB47B9">
      <w:pPr>
        <w:pStyle w:val="BodyText"/>
      </w:pPr>
    </w:p>
    <w:p w14:paraId="57C0D7A2" w14:textId="1C1D4B47" w:rsidR="00C0182B" w:rsidRPr="00EB47B9" w:rsidRDefault="00C0182B" w:rsidP="00EB47B9">
      <w:pPr>
        <w:pStyle w:val="BodyText"/>
      </w:pPr>
    </w:p>
    <w:p w14:paraId="2ADDAC13" w14:textId="151F211B" w:rsidR="00C0182B" w:rsidRPr="00EB47B9" w:rsidRDefault="00C0182B" w:rsidP="00EB47B9">
      <w:pPr>
        <w:pStyle w:val="BodyText"/>
      </w:pPr>
    </w:p>
    <w:p w14:paraId="6645D83B" w14:textId="20853DF4" w:rsidR="00C0182B" w:rsidRPr="00EB47B9" w:rsidRDefault="00C0182B" w:rsidP="00EB47B9">
      <w:pPr>
        <w:pStyle w:val="BodyText"/>
      </w:pPr>
    </w:p>
    <w:p w14:paraId="32A69069" w14:textId="3AFECCA9" w:rsidR="00C0182B" w:rsidRPr="00EB47B9" w:rsidRDefault="00C0182B" w:rsidP="00EB47B9">
      <w:pPr>
        <w:pStyle w:val="BodyText"/>
      </w:pPr>
    </w:p>
    <w:p w14:paraId="5BFE31EE" w14:textId="41CE5CB0" w:rsidR="00C0182B" w:rsidRPr="00EB47B9" w:rsidRDefault="00C0182B" w:rsidP="00EB47B9">
      <w:pPr>
        <w:pStyle w:val="BodyText"/>
      </w:pPr>
    </w:p>
    <w:p w14:paraId="24C6B4FD" w14:textId="761A1AB5" w:rsidR="00C0182B" w:rsidRPr="00EB47B9" w:rsidRDefault="00C0182B" w:rsidP="00EB47B9">
      <w:pPr>
        <w:pStyle w:val="BodyText"/>
      </w:pPr>
    </w:p>
    <w:p w14:paraId="627F98EC" w14:textId="541A89A6" w:rsidR="00C0182B" w:rsidRPr="00EB47B9" w:rsidRDefault="00C0182B" w:rsidP="00EB47B9">
      <w:pPr>
        <w:pStyle w:val="BodyText"/>
      </w:pPr>
    </w:p>
    <w:p w14:paraId="191F7F12" w14:textId="685AA03E" w:rsidR="00C0182B" w:rsidRPr="00EB47B9" w:rsidRDefault="00C0182B" w:rsidP="00EB47B9">
      <w:pPr>
        <w:pStyle w:val="BodyText"/>
      </w:pPr>
    </w:p>
    <w:p w14:paraId="77C24808" w14:textId="73524F1E" w:rsidR="00C0182B" w:rsidRPr="00EB47B9" w:rsidRDefault="00C0182B" w:rsidP="00EB47B9">
      <w:pPr>
        <w:pStyle w:val="BodyText"/>
      </w:pPr>
    </w:p>
    <w:p w14:paraId="37B2279D" w14:textId="48A6734C" w:rsidR="00C0182B" w:rsidRPr="00EB47B9" w:rsidRDefault="00C0182B" w:rsidP="00EB47B9">
      <w:pPr>
        <w:pStyle w:val="BodyText"/>
      </w:pPr>
    </w:p>
    <w:p w14:paraId="34A20C77" w14:textId="47C5139C" w:rsidR="00C0182B" w:rsidRPr="00EB47B9" w:rsidRDefault="00C0182B" w:rsidP="00EB47B9">
      <w:pPr>
        <w:pStyle w:val="BodyText"/>
      </w:pPr>
    </w:p>
    <w:p w14:paraId="242CD014" w14:textId="77777777" w:rsidR="00EB47B9" w:rsidRDefault="00EB47B9">
      <w:pPr>
        <w:widowControl/>
        <w:spacing w:after="160" w:line="259" w:lineRule="auto"/>
        <w:jc w:val="left"/>
        <w:rPr>
          <w:rFonts w:eastAsiaTheme="majorEastAsia"/>
          <w:b/>
          <w:sz w:val="24"/>
        </w:rPr>
      </w:pPr>
      <w:bookmarkStart w:id="122" w:name="_Toc112762675"/>
      <w:r>
        <w:br w:type="page"/>
      </w:r>
    </w:p>
    <w:p w14:paraId="7B54829A" w14:textId="29365377" w:rsidR="00C0182B" w:rsidRPr="00EB47B9" w:rsidRDefault="00C0182B" w:rsidP="00EB47B9">
      <w:pPr>
        <w:pStyle w:val="Heading1"/>
        <w:widowControl/>
        <w:numPr>
          <w:ilvl w:val="0"/>
          <w:numId w:val="0"/>
        </w:numPr>
        <w:spacing w:line="240" w:lineRule="auto"/>
        <w:ind w:left="360" w:hanging="360"/>
        <w:jc w:val="left"/>
        <w:rPr>
          <w:szCs w:val="24"/>
        </w:rPr>
      </w:pPr>
      <w:r w:rsidRPr="00EB47B9">
        <w:rPr>
          <w:szCs w:val="24"/>
        </w:rPr>
        <w:lastRenderedPageBreak/>
        <w:t>REFERENCES</w:t>
      </w:r>
      <w:bookmarkEnd w:id="122"/>
    </w:p>
    <w:p w14:paraId="74233AD0" w14:textId="77777777" w:rsidR="00C0182B" w:rsidRPr="00EB47B9" w:rsidRDefault="00C0182B" w:rsidP="00EB47B9">
      <w:pPr>
        <w:pStyle w:val="EndNoteBibliography"/>
        <w:widowControl/>
        <w:ind w:left="288" w:hanging="288"/>
        <w:jc w:val="both"/>
        <w:rPr>
          <w:noProof/>
        </w:rPr>
      </w:pPr>
      <w:r w:rsidRPr="00EB47B9">
        <w:rPr>
          <w:noProof/>
        </w:rPr>
        <w:t>[E.g. Singh, A. C., Astroza, S., Garikapati, V. M., Pendyala, R. M., Bhat, C. R., &amp; Mokhtarian, P. L. (2018). Quantifying the relative contribution of factors to household vehicle miles of travel. Transportation Research Part D: Transport and Environment, 63, 23-36.]</w:t>
      </w:r>
    </w:p>
    <w:p w14:paraId="46F4A1E5" w14:textId="6A207C7C" w:rsidR="00C0182B" w:rsidRPr="00EB47B9" w:rsidRDefault="00C0182B" w:rsidP="00EB47B9">
      <w:pPr>
        <w:pStyle w:val="BodyText"/>
      </w:pPr>
    </w:p>
    <w:p w14:paraId="74FA7B34" w14:textId="48557825" w:rsidR="00C0182B" w:rsidRPr="00EB47B9" w:rsidRDefault="00C0182B" w:rsidP="00EB47B9">
      <w:pPr>
        <w:rPr>
          <w:sz w:val="24"/>
        </w:rPr>
      </w:pPr>
    </w:p>
    <w:p w14:paraId="11EEFFD5" w14:textId="18D9406F" w:rsidR="00C0182B" w:rsidRPr="00EB47B9" w:rsidRDefault="00C0182B" w:rsidP="00EB47B9">
      <w:pPr>
        <w:rPr>
          <w:sz w:val="24"/>
        </w:rPr>
      </w:pPr>
    </w:p>
    <w:p w14:paraId="6189A2B0" w14:textId="783314E6" w:rsidR="00C0182B" w:rsidRPr="00EB47B9" w:rsidRDefault="00C0182B" w:rsidP="00EB47B9">
      <w:pPr>
        <w:rPr>
          <w:sz w:val="24"/>
        </w:rPr>
      </w:pPr>
    </w:p>
    <w:p w14:paraId="5AB5A906" w14:textId="0622338F" w:rsidR="00C0182B" w:rsidRPr="00EB47B9" w:rsidRDefault="00C0182B" w:rsidP="00EB47B9">
      <w:pPr>
        <w:rPr>
          <w:sz w:val="24"/>
        </w:rPr>
      </w:pPr>
    </w:p>
    <w:p w14:paraId="6920A966" w14:textId="250F8D97" w:rsidR="00C0182B" w:rsidRPr="00EB47B9" w:rsidRDefault="00C0182B" w:rsidP="00EB47B9">
      <w:pPr>
        <w:rPr>
          <w:sz w:val="24"/>
        </w:rPr>
      </w:pPr>
    </w:p>
    <w:p w14:paraId="60B7A408" w14:textId="001CC05F" w:rsidR="00C0182B" w:rsidRPr="00EB47B9" w:rsidRDefault="00C0182B" w:rsidP="00EB47B9">
      <w:pPr>
        <w:rPr>
          <w:sz w:val="24"/>
        </w:rPr>
      </w:pPr>
    </w:p>
    <w:p w14:paraId="6A0C9A7B" w14:textId="008F53B4" w:rsidR="00C0182B" w:rsidRPr="00EB47B9" w:rsidRDefault="00C0182B" w:rsidP="00EB47B9">
      <w:pPr>
        <w:rPr>
          <w:sz w:val="24"/>
        </w:rPr>
      </w:pPr>
    </w:p>
    <w:p w14:paraId="158ADB4A" w14:textId="0B0B5086" w:rsidR="00C0182B" w:rsidRPr="00EB47B9" w:rsidRDefault="00C0182B" w:rsidP="00EB47B9">
      <w:pPr>
        <w:rPr>
          <w:sz w:val="24"/>
        </w:rPr>
      </w:pPr>
    </w:p>
    <w:p w14:paraId="4C1CCADB" w14:textId="079F0F2A" w:rsidR="00C0182B" w:rsidRPr="00EB47B9" w:rsidRDefault="00C0182B" w:rsidP="00EB47B9">
      <w:pPr>
        <w:rPr>
          <w:sz w:val="24"/>
        </w:rPr>
      </w:pPr>
    </w:p>
    <w:p w14:paraId="7C1560B9" w14:textId="5B2C8853" w:rsidR="00C0182B" w:rsidRPr="00EB47B9" w:rsidRDefault="00C0182B" w:rsidP="00EB47B9">
      <w:pPr>
        <w:rPr>
          <w:sz w:val="24"/>
        </w:rPr>
      </w:pPr>
    </w:p>
    <w:p w14:paraId="5676C060" w14:textId="24BF161E" w:rsidR="00C0182B" w:rsidRPr="00EB47B9" w:rsidRDefault="00C0182B" w:rsidP="00EB47B9">
      <w:pPr>
        <w:rPr>
          <w:sz w:val="24"/>
        </w:rPr>
      </w:pPr>
    </w:p>
    <w:p w14:paraId="51C03E4F" w14:textId="77777777" w:rsidR="00C0182B" w:rsidRPr="00EB47B9" w:rsidRDefault="00C0182B" w:rsidP="00EB47B9">
      <w:pPr>
        <w:rPr>
          <w:sz w:val="24"/>
        </w:rPr>
      </w:pPr>
    </w:p>
    <w:p w14:paraId="231F4F5D" w14:textId="77777777" w:rsidR="00C0182B" w:rsidRPr="00EB47B9" w:rsidRDefault="00C0182B" w:rsidP="00EB47B9">
      <w:pPr>
        <w:rPr>
          <w:i/>
          <w:iCs/>
          <w:sz w:val="24"/>
        </w:rPr>
      </w:pPr>
    </w:p>
    <w:p w14:paraId="0D6D5105" w14:textId="77777777" w:rsidR="00C0182B" w:rsidRPr="00EB47B9" w:rsidRDefault="00C0182B" w:rsidP="00EB47B9">
      <w:pPr>
        <w:rPr>
          <w:i/>
          <w:iCs/>
          <w:sz w:val="24"/>
        </w:rPr>
      </w:pPr>
    </w:p>
    <w:p w14:paraId="1C4FAA31" w14:textId="77777777" w:rsidR="00C0182B" w:rsidRPr="00EB47B9" w:rsidRDefault="00C0182B" w:rsidP="00EB47B9">
      <w:pPr>
        <w:rPr>
          <w:i/>
          <w:iCs/>
          <w:sz w:val="24"/>
        </w:rPr>
      </w:pPr>
    </w:p>
    <w:p w14:paraId="4DC4DACF" w14:textId="77777777" w:rsidR="00C0182B" w:rsidRPr="00EB47B9" w:rsidRDefault="00C0182B" w:rsidP="00EB47B9">
      <w:pPr>
        <w:rPr>
          <w:i/>
          <w:iCs/>
          <w:sz w:val="24"/>
        </w:rPr>
      </w:pPr>
    </w:p>
    <w:bookmarkEnd w:id="1"/>
    <w:p w14:paraId="7A6172EF" w14:textId="50D2129D" w:rsidR="00EC6FF7" w:rsidRPr="00AE1378" w:rsidRDefault="00EC6FF7" w:rsidP="00C0182B">
      <w:pPr>
        <w:pStyle w:val="EndNoteBibliography"/>
        <w:widowControl/>
        <w:spacing w:line="480" w:lineRule="auto"/>
        <w:ind w:left="0" w:firstLine="0"/>
        <w:jc w:val="both"/>
        <w:rPr>
          <w:noProof/>
        </w:rPr>
      </w:pPr>
    </w:p>
    <w:sectPr w:rsidR="00EC6FF7" w:rsidRPr="00AE1378" w:rsidSect="00EB47B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0288D" w14:textId="77777777" w:rsidR="00695E48" w:rsidRDefault="00695E48">
      <w:r>
        <w:separator/>
      </w:r>
    </w:p>
  </w:endnote>
  <w:endnote w:type="continuationSeparator" w:id="0">
    <w:p w14:paraId="3F89C0DE" w14:textId="77777777" w:rsidR="00695E48" w:rsidRDefault="00695E48">
      <w:r>
        <w:continuationSeparator/>
      </w:r>
    </w:p>
  </w:endnote>
  <w:endnote w:type="continuationNotice" w:id="1">
    <w:p w14:paraId="25E3999F" w14:textId="77777777" w:rsidR="00695E48" w:rsidRDefault="00695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502499"/>
      <w:docPartObj>
        <w:docPartGallery w:val="Page Numbers (Bottom of Page)"/>
        <w:docPartUnique/>
      </w:docPartObj>
    </w:sdtPr>
    <w:sdtEndPr>
      <w:rPr>
        <w:noProof/>
      </w:rPr>
    </w:sdtEndPr>
    <w:sdtContent>
      <w:p w14:paraId="02C1B5B4" w14:textId="159DDAE4" w:rsidR="00B07BBD" w:rsidRDefault="00B07BBD" w:rsidP="001D50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4AD918" w14:textId="77777777" w:rsidR="000E0DCA" w:rsidRDefault="000E0D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9AF78" w14:textId="709E3D66" w:rsidR="006F69FE" w:rsidRDefault="006F69FE">
    <w:pPr>
      <w:pStyle w:val="Footer"/>
      <w:jc w:val="center"/>
    </w:pPr>
  </w:p>
  <w:p w14:paraId="344307BB" w14:textId="01A67615" w:rsidR="006F69FE" w:rsidRDefault="00C408DE" w:rsidP="00C408DE">
    <w:pPr>
      <w:pStyle w:val="NormalWeb"/>
    </w:pPr>
    <w:r>
      <w:rPr>
        <w:noProof/>
      </w:rPr>
      <w:drawing>
        <wp:anchor distT="0" distB="0" distL="114300" distR="114300" simplePos="0" relativeHeight="251658240" behindDoc="1" locked="0" layoutInCell="1" allowOverlap="1" wp14:anchorId="02F60986" wp14:editId="1AFAF73E">
          <wp:simplePos x="0" y="0"/>
          <wp:positionH relativeFrom="column">
            <wp:posOffset>-904875</wp:posOffset>
          </wp:positionH>
          <wp:positionV relativeFrom="paragraph">
            <wp:posOffset>788035</wp:posOffset>
          </wp:positionV>
          <wp:extent cx="7772400" cy="205198"/>
          <wp:effectExtent l="0" t="0" r="0" b="4445"/>
          <wp:wrapNone/>
          <wp:docPr id="14486038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03837" name="Picture 3"/>
                  <pic:cNvPicPr>
                    <a:picLocks noChangeAspect="1" noChangeArrowheads="1"/>
                  </pic:cNvPicPr>
                </pic:nvPicPr>
                <pic:blipFill rotWithShape="1">
                  <a:blip r:embed="rId1">
                    <a:alphaModFix/>
                    <a:extLst>
                      <a:ext uri="{28A0092B-C50C-407E-A947-70E740481C1C}">
                        <a14:useLocalDpi xmlns:a14="http://schemas.microsoft.com/office/drawing/2010/main" val="0"/>
                      </a:ext>
                    </a:extLst>
                  </a:blip>
                  <a:srcRect t="28537" b="1"/>
                  <a:stretch/>
                </pic:blipFill>
                <pic:spPr bwMode="auto">
                  <a:xfrm>
                    <a:off x="0" y="0"/>
                    <a:ext cx="7772400" cy="2051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59CA" w14:textId="77777777" w:rsidR="00C408DE" w:rsidRDefault="00C408DE">
    <w:pPr>
      <w:pStyle w:val="Footer"/>
      <w:jc w:val="center"/>
    </w:pPr>
  </w:p>
  <w:p w14:paraId="76039780" w14:textId="65AC865A" w:rsidR="00C408DE" w:rsidRDefault="00C408DE" w:rsidP="00C408DE">
    <w:pPr>
      <w:pStyle w:val="NormalWe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171078"/>
      <w:docPartObj>
        <w:docPartGallery w:val="Page Numbers (Bottom of Page)"/>
        <w:docPartUnique/>
      </w:docPartObj>
    </w:sdtPr>
    <w:sdtEndPr>
      <w:rPr>
        <w:noProof/>
      </w:rPr>
    </w:sdtEndPr>
    <w:sdtContent>
      <w:p w14:paraId="622B2C8C" w14:textId="17534B94" w:rsidR="001D50BB" w:rsidRDefault="00EB47B9" w:rsidP="00EB47B9">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422739"/>
      <w:docPartObj>
        <w:docPartGallery w:val="Page Numbers (Bottom of Page)"/>
        <w:docPartUnique/>
      </w:docPartObj>
    </w:sdtPr>
    <w:sdtEndPr>
      <w:rPr>
        <w:noProof/>
      </w:rPr>
    </w:sdtEndPr>
    <w:sdtContent>
      <w:p w14:paraId="6E75DF9B" w14:textId="4577E4EF" w:rsidR="001D50BB" w:rsidRDefault="00EB47B9" w:rsidP="00EB47B9">
        <w:pPr>
          <w:pStyle w:val="Footer"/>
          <w:jc w:val="center"/>
        </w:pPr>
        <w:r>
          <w:fldChar w:fldCharType="begin"/>
        </w:r>
        <w:r>
          <w:instrText xml:space="preserve"> PAGE   \* MERGEFORMAT </w:instrText>
        </w:r>
        <w:r>
          <w:fldChar w:fldCharType="separate"/>
        </w:r>
        <w:r>
          <w:t>i</w:t>
        </w:r>
        <w:proofErr w:type="spellStart"/>
        <w:r>
          <w:t>i</w:t>
        </w:r>
        <w:proofErr w:type="spellEnd"/>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7E720" w14:textId="1B8B07C6" w:rsidR="001D50BB" w:rsidRDefault="001D50BB">
    <w:pPr>
      <w:pStyle w:val="Footer"/>
      <w:jc w:val="center"/>
    </w:pPr>
  </w:p>
  <w:sdt>
    <w:sdtPr>
      <w:id w:val="698366532"/>
      <w:docPartObj>
        <w:docPartGallery w:val="Page Numbers (Bottom of Page)"/>
        <w:docPartUnique/>
      </w:docPartObj>
    </w:sdtPr>
    <w:sdtEndPr>
      <w:rPr>
        <w:noProof/>
      </w:rPr>
    </w:sdtEndPr>
    <w:sdtContent>
      <w:p w14:paraId="265A9FAD" w14:textId="3AD2C08C" w:rsidR="001D50BB" w:rsidRDefault="001D50BB" w:rsidP="001D50BB">
        <w:pPr>
          <w:pStyle w:val="Footer"/>
          <w:jc w:val="center"/>
        </w:pPr>
        <w:r>
          <w:fldChar w:fldCharType="begin"/>
        </w:r>
        <w:r>
          <w:instrText xml:space="preserve"> PAGE   \* MERGEFORMAT </w:instrText>
        </w:r>
        <w:r>
          <w:fldChar w:fldCharType="separate"/>
        </w:r>
        <w: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8AD8C" w14:textId="77777777" w:rsidR="00695E48" w:rsidRDefault="00695E48">
      <w:r>
        <w:separator/>
      </w:r>
    </w:p>
  </w:footnote>
  <w:footnote w:type="continuationSeparator" w:id="0">
    <w:p w14:paraId="3ADBBF0D" w14:textId="77777777" w:rsidR="00695E48" w:rsidRDefault="00695E48">
      <w:r>
        <w:continuationSeparator/>
      </w:r>
    </w:p>
  </w:footnote>
  <w:footnote w:type="continuationNotice" w:id="1">
    <w:p w14:paraId="12A1B828" w14:textId="77777777" w:rsidR="00695E48" w:rsidRDefault="00695E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74A17" w14:textId="2BE2126F" w:rsidR="000E0DCA" w:rsidRDefault="000E0DCA" w:rsidP="00B126F3">
    <w:pPr>
      <w:pStyle w:val="Header"/>
      <w:jc w:val="left"/>
    </w:pPr>
  </w:p>
  <w:p w14:paraId="0BAA6A60" w14:textId="77777777" w:rsidR="000E0DCA" w:rsidRDefault="000E0D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04C09" w14:textId="09A8CD8B" w:rsidR="000E0DCA" w:rsidRDefault="000E0DCA">
    <w:pPr>
      <w:pStyle w:val="Header"/>
    </w:pPr>
  </w:p>
  <w:p w14:paraId="6B915511" w14:textId="77777777" w:rsidR="000E0DCA" w:rsidRDefault="000E0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779D"/>
    <w:multiLevelType w:val="hybridMultilevel"/>
    <w:tmpl w:val="59244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72FB3"/>
    <w:multiLevelType w:val="hybridMultilevel"/>
    <w:tmpl w:val="47CE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E0520"/>
    <w:multiLevelType w:val="multilevel"/>
    <w:tmpl w:val="101094CA"/>
    <w:lvl w:ilvl="0">
      <w:start w:val="8"/>
      <w:numFmt w:val="decimal"/>
      <w:lvlText w:val="%1"/>
      <w:lvlJc w:val="left"/>
      <w:pPr>
        <w:ind w:left="547" w:hanging="253"/>
      </w:pPr>
      <w:rPr>
        <w:rFonts w:hint="default"/>
      </w:rPr>
    </w:lvl>
    <w:lvl w:ilvl="1">
      <w:start w:val="2"/>
      <w:numFmt w:val="decimal"/>
      <w:lvlText w:val="%1.%2"/>
      <w:lvlJc w:val="left"/>
      <w:pPr>
        <w:ind w:left="547" w:hanging="253"/>
      </w:pPr>
      <w:rPr>
        <w:rFonts w:ascii="Calibri" w:eastAsia="Calibri" w:hAnsi="Calibri" w:cs="Calibri" w:hint="default"/>
        <w:color w:val="404040"/>
        <w:spacing w:val="-2"/>
        <w:w w:val="100"/>
        <w:sz w:val="20"/>
        <w:szCs w:val="20"/>
      </w:rPr>
    </w:lvl>
    <w:lvl w:ilvl="2">
      <w:numFmt w:val="bullet"/>
      <w:lvlText w:val=""/>
      <w:lvlJc w:val="left"/>
      <w:pPr>
        <w:ind w:left="821" w:hanging="361"/>
      </w:pPr>
      <w:rPr>
        <w:rFonts w:ascii="Symbol" w:eastAsia="Symbol" w:hAnsi="Symbol" w:cs="Symbol" w:hint="default"/>
        <w:w w:val="100"/>
        <w:sz w:val="24"/>
        <w:szCs w:val="24"/>
      </w:rPr>
    </w:lvl>
    <w:lvl w:ilvl="3">
      <w:numFmt w:val="bullet"/>
      <w:lvlText w:val="•"/>
      <w:lvlJc w:val="left"/>
      <w:pPr>
        <w:ind w:left="1033" w:hanging="361"/>
      </w:pPr>
      <w:rPr>
        <w:rFonts w:hint="default"/>
      </w:rPr>
    </w:lvl>
    <w:lvl w:ilvl="4">
      <w:numFmt w:val="bullet"/>
      <w:lvlText w:val="•"/>
      <w:lvlJc w:val="left"/>
      <w:pPr>
        <w:ind w:left="1139" w:hanging="361"/>
      </w:pPr>
      <w:rPr>
        <w:rFonts w:hint="default"/>
      </w:rPr>
    </w:lvl>
    <w:lvl w:ilvl="5">
      <w:numFmt w:val="bullet"/>
      <w:lvlText w:val="•"/>
      <w:lvlJc w:val="left"/>
      <w:pPr>
        <w:ind w:left="1246" w:hanging="361"/>
      </w:pPr>
      <w:rPr>
        <w:rFonts w:hint="default"/>
      </w:rPr>
    </w:lvl>
    <w:lvl w:ilvl="6">
      <w:numFmt w:val="bullet"/>
      <w:lvlText w:val="•"/>
      <w:lvlJc w:val="left"/>
      <w:pPr>
        <w:ind w:left="1352" w:hanging="361"/>
      </w:pPr>
      <w:rPr>
        <w:rFonts w:hint="default"/>
      </w:rPr>
    </w:lvl>
    <w:lvl w:ilvl="7">
      <w:numFmt w:val="bullet"/>
      <w:lvlText w:val="•"/>
      <w:lvlJc w:val="left"/>
      <w:pPr>
        <w:ind w:left="1459" w:hanging="361"/>
      </w:pPr>
      <w:rPr>
        <w:rFonts w:hint="default"/>
      </w:rPr>
    </w:lvl>
    <w:lvl w:ilvl="8">
      <w:numFmt w:val="bullet"/>
      <w:lvlText w:val="•"/>
      <w:lvlJc w:val="left"/>
      <w:pPr>
        <w:ind w:left="1565" w:hanging="361"/>
      </w:pPr>
      <w:rPr>
        <w:rFonts w:hint="default"/>
      </w:rPr>
    </w:lvl>
  </w:abstractNum>
  <w:abstractNum w:abstractNumId="3" w15:restartNumberingAfterBreak="0">
    <w:nsid w:val="07D524B8"/>
    <w:multiLevelType w:val="hybridMultilevel"/>
    <w:tmpl w:val="5AFE5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F126B"/>
    <w:multiLevelType w:val="hybridMultilevel"/>
    <w:tmpl w:val="9D043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BA2C0A2">
      <w:start w:val="1"/>
      <w:numFmt w:val="bullet"/>
      <w:lvlText w:val=""/>
      <w:lvlJc w:val="left"/>
      <w:pPr>
        <w:ind w:left="2160" w:hanging="360"/>
      </w:pPr>
      <w:rPr>
        <w:rFonts w:ascii="Wingdings" w:eastAsia="MS Mincho"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16C01"/>
    <w:multiLevelType w:val="hybridMultilevel"/>
    <w:tmpl w:val="57E43F4E"/>
    <w:lvl w:ilvl="0" w:tplc="62B4E9B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57BC8"/>
    <w:multiLevelType w:val="hybridMultilevel"/>
    <w:tmpl w:val="14E28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91B67"/>
    <w:multiLevelType w:val="hybridMultilevel"/>
    <w:tmpl w:val="F74E27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BE6F4D"/>
    <w:multiLevelType w:val="hybridMultilevel"/>
    <w:tmpl w:val="A726FAC2"/>
    <w:lvl w:ilvl="0" w:tplc="EDD0CE3E">
      <w:start w:val="53"/>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574A5"/>
    <w:multiLevelType w:val="hybridMultilevel"/>
    <w:tmpl w:val="4E2AF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02F94"/>
    <w:multiLevelType w:val="hybridMultilevel"/>
    <w:tmpl w:val="37CCF2E8"/>
    <w:lvl w:ilvl="0" w:tplc="FC98F248">
      <w:start w:val="53"/>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914AA3"/>
    <w:multiLevelType w:val="hybridMultilevel"/>
    <w:tmpl w:val="36BA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33B9F"/>
    <w:multiLevelType w:val="hybridMultilevel"/>
    <w:tmpl w:val="FD345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A77D73"/>
    <w:multiLevelType w:val="multilevel"/>
    <w:tmpl w:val="C65C48E8"/>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pStyle w:val="Heading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C414CAB"/>
    <w:multiLevelType w:val="hybridMultilevel"/>
    <w:tmpl w:val="1900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51C7"/>
    <w:multiLevelType w:val="hybridMultilevel"/>
    <w:tmpl w:val="895E5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B14BB4"/>
    <w:multiLevelType w:val="hybridMultilevel"/>
    <w:tmpl w:val="0E763372"/>
    <w:lvl w:ilvl="0" w:tplc="26A05494">
      <w:numFmt w:val="bullet"/>
      <w:lvlText w:val=""/>
      <w:lvlJc w:val="left"/>
      <w:pPr>
        <w:ind w:left="824" w:hanging="361"/>
      </w:pPr>
      <w:rPr>
        <w:rFonts w:ascii="Symbol" w:eastAsia="Symbol" w:hAnsi="Symbol" w:cs="Symbol" w:hint="default"/>
        <w:w w:val="100"/>
        <w:sz w:val="22"/>
        <w:szCs w:val="22"/>
      </w:rPr>
    </w:lvl>
    <w:lvl w:ilvl="1" w:tplc="03149534">
      <w:numFmt w:val="bullet"/>
      <w:lvlText w:val="•"/>
      <w:lvlJc w:val="left"/>
      <w:pPr>
        <w:ind w:left="1646" w:hanging="361"/>
      </w:pPr>
      <w:rPr>
        <w:rFonts w:hint="default"/>
      </w:rPr>
    </w:lvl>
    <w:lvl w:ilvl="2" w:tplc="61DEF8B0">
      <w:numFmt w:val="bullet"/>
      <w:lvlText w:val="•"/>
      <w:lvlJc w:val="left"/>
      <w:pPr>
        <w:ind w:left="2473" w:hanging="361"/>
      </w:pPr>
      <w:rPr>
        <w:rFonts w:hint="default"/>
      </w:rPr>
    </w:lvl>
    <w:lvl w:ilvl="3" w:tplc="3126FD0A">
      <w:numFmt w:val="bullet"/>
      <w:lvlText w:val="•"/>
      <w:lvlJc w:val="left"/>
      <w:pPr>
        <w:ind w:left="3299" w:hanging="361"/>
      </w:pPr>
      <w:rPr>
        <w:rFonts w:hint="default"/>
      </w:rPr>
    </w:lvl>
    <w:lvl w:ilvl="4" w:tplc="220CAC8E">
      <w:numFmt w:val="bullet"/>
      <w:lvlText w:val="•"/>
      <w:lvlJc w:val="left"/>
      <w:pPr>
        <w:ind w:left="4126" w:hanging="361"/>
      </w:pPr>
      <w:rPr>
        <w:rFonts w:hint="default"/>
      </w:rPr>
    </w:lvl>
    <w:lvl w:ilvl="5" w:tplc="65A6299E">
      <w:numFmt w:val="bullet"/>
      <w:lvlText w:val="•"/>
      <w:lvlJc w:val="left"/>
      <w:pPr>
        <w:ind w:left="4953" w:hanging="361"/>
      </w:pPr>
      <w:rPr>
        <w:rFonts w:hint="default"/>
      </w:rPr>
    </w:lvl>
    <w:lvl w:ilvl="6" w:tplc="EECC8C02">
      <w:numFmt w:val="bullet"/>
      <w:lvlText w:val="•"/>
      <w:lvlJc w:val="left"/>
      <w:pPr>
        <w:ind w:left="5779" w:hanging="361"/>
      </w:pPr>
      <w:rPr>
        <w:rFonts w:hint="default"/>
      </w:rPr>
    </w:lvl>
    <w:lvl w:ilvl="7" w:tplc="CAE42096">
      <w:numFmt w:val="bullet"/>
      <w:lvlText w:val="•"/>
      <w:lvlJc w:val="left"/>
      <w:pPr>
        <w:ind w:left="6606" w:hanging="361"/>
      </w:pPr>
      <w:rPr>
        <w:rFonts w:hint="default"/>
      </w:rPr>
    </w:lvl>
    <w:lvl w:ilvl="8" w:tplc="79ECDB66">
      <w:numFmt w:val="bullet"/>
      <w:lvlText w:val="•"/>
      <w:lvlJc w:val="left"/>
      <w:pPr>
        <w:ind w:left="7433" w:hanging="361"/>
      </w:pPr>
      <w:rPr>
        <w:rFonts w:hint="default"/>
      </w:rPr>
    </w:lvl>
  </w:abstractNum>
  <w:num w:numId="1" w16cid:durableId="1232737686">
    <w:abstractNumId w:val="0"/>
  </w:num>
  <w:num w:numId="2" w16cid:durableId="109322339">
    <w:abstractNumId w:val="13"/>
  </w:num>
  <w:num w:numId="3" w16cid:durableId="330060142">
    <w:abstractNumId w:val="1"/>
  </w:num>
  <w:num w:numId="4" w16cid:durableId="837892526">
    <w:abstractNumId w:val="9"/>
  </w:num>
  <w:num w:numId="5" w16cid:durableId="201480804">
    <w:abstractNumId w:val="14"/>
  </w:num>
  <w:num w:numId="6" w16cid:durableId="1783065893">
    <w:abstractNumId w:val="4"/>
  </w:num>
  <w:num w:numId="7" w16cid:durableId="244149102">
    <w:abstractNumId w:val="7"/>
  </w:num>
  <w:num w:numId="8" w16cid:durableId="1329364402">
    <w:abstractNumId w:val="5"/>
  </w:num>
  <w:num w:numId="9" w16cid:durableId="1298951470">
    <w:abstractNumId w:val="8"/>
  </w:num>
  <w:num w:numId="10" w16cid:durableId="772819110">
    <w:abstractNumId w:val="10"/>
  </w:num>
  <w:num w:numId="11" w16cid:durableId="250967072">
    <w:abstractNumId w:val="11"/>
  </w:num>
  <w:num w:numId="12" w16cid:durableId="601187981">
    <w:abstractNumId w:val="2"/>
  </w:num>
  <w:num w:numId="13" w16cid:durableId="589000864">
    <w:abstractNumId w:val="16"/>
  </w:num>
  <w:num w:numId="14" w16cid:durableId="1696073252">
    <w:abstractNumId w:val="15"/>
  </w:num>
  <w:num w:numId="15" w16cid:durableId="1308633095">
    <w:abstractNumId w:val="6"/>
  </w:num>
  <w:num w:numId="16" w16cid:durableId="1841118878">
    <w:abstractNumId w:val="12"/>
  </w:num>
  <w:num w:numId="17" w16cid:durableId="1485505807">
    <w:abstractNumId w:val="3"/>
  </w:num>
  <w:num w:numId="18" w16cid:durableId="1316422565">
    <w:abstractNumId w:val="13"/>
  </w:num>
  <w:num w:numId="19" w16cid:durableId="6458231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MzczsjQwNbEwszBX0lEKTi0uzszPAykwrAUAqAueUywAAAA="/>
  </w:docVars>
  <w:rsids>
    <w:rsidRoot w:val="00E37E44"/>
    <w:rsid w:val="000009E9"/>
    <w:rsid w:val="000014B8"/>
    <w:rsid w:val="00001A5E"/>
    <w:rsid w:val="00002E6C"/>
    <w:rsid w:val="00004034"/>
    <w:rsid w:val="0000416B"/>
    <w:rsid w:val="00004F20"/>
    <w:rsid w:val="0000529B"/>
    <w:rsid w:val="000068A6"/>
    <w:rsid w:val="0001029F"/>
    <w:rsid w:val="000109E5"/>
    <w:rsid w:val="000110EF"/>
    <w:rsid w:val="00011BEA"/>
    <w:rsid w:val="000127A8"/>
    <w:rsid w:val="0001291D"/>
    <w:rsid w:val="000134EE"/>
    <w:rsid w:val="000142ED"/>
    <w:rsid w:val="000143E2"/>
    <w:rsid w:val="00017F55"/>
    <w:rsid w:val="00020643"/>
    <w:rsid w:val="000235B4"/>
    <w:rsid w:val="00024911"/>
    <w:rsid w:val="00025F28"/>
    <w:rsid w:val="00026935"/>
    <w:rsid w:val="00027E7E"/>
    <w:rsid w:val="00030603"/>
    <w:rsid w:val="00030FA6"/>
    <w:rsid w:val="00031202"/>
    <w:rsid w:val="00034286"/>
    <w:rsid w:val="00036CF4"/>
    <w:rsid w:val="00036E8E"/>
    <w:rsid w:val="00037450"/>
    <w:rsid w:val="00037D8B"/>
    <w:rsid w:val="00040607"/>
    <w:rsid w:val="00042232"/>
    <w:rsid w:val="000433EC"/>
    <w:rsid w:val="00044632"/>
    <w:rsid w:val="00046E9C"/>
    <w:rsid w:val="000472C2"/>
    <w:rsid w:val="00047CBE"/>
    <w:rsid w:val="0005120A"/>
    <w:rsid w:val="00052D4A"/>
    <w:rsid w:val="000536BD"/>
    <w:rsid w:val="00053D31"/>
    <w:rsid w:val="0005428C"/>
    <w:rsid w:val="0005511C"/>
    <w:rsid w:val="0005681A"/>
    <w:rsid w:val="00057102"/>
    <w:rsid w:val="00057815"/>
    <w:rsid w:val="00061C9C"/>
    <w:rsid w:val="00061E25"/>
    <w:rsid w:val="0006415F"/>
    <w:rsid w:val="00064774"/>
    <w:rsid w:val="000661BC"/>
    <w:rsid w:val="000715B3"/>
    <w:rsid w:val="00071BB5"/>
    <w:rsid w:val="000723EA"/>
    <w:rsid w:val="00072C26"/>
    <w:rsid w:val="00072CCC"/>
    <w:rsid w:val="00072E2F"/>
    <w:rsid w:val="0007399B"/>
    <w:rsid w:val="0007405D"/>
    <w:rsid w:val="000751D0"/>
    <w:rsid w:val="000767E8"/>
    <w:rsid w:val="000774E5"/>
    <w:rsid w:val="00077EEA"/>
    <w:rsid w:val="00077F67"/>
    <w:rsid w:val="00081EA3"/>
    <w:rsid w:val="00082512"/>
    <w:rsid w:val="00083A49"/>
    <w:rsid w:val="000847EE"/>
    <w:rsid w:val="0008480D"/>
    <w:rsid w:val="00085002"/>
    <w:rsid w:val="000875D7"/>
    <w:rsid w:val="00087E9E"/>
    <w:rsid w:val="00091183"/>
    <w:rsid w:val="00091276"/>
    <w:rsid w:val="00091E7A"/>
    <w:rsid w:val="0009291B"/>
    <w:rsid w:val="00093B10"/>
    <w:rsid w:val="00093BC4"/>
    <w:rsid w:val="00095137"/>
    <w:rsid w:val="00095387"/>
    <w:rsid w:val="00096131"/>
    <w:rsid w:val="0009690F"/>
    <w:rsid w:val="000977BE"/>
    <w:rsid w:val="000978FC"/>
    <w:rsid w:val="000A078C"/>
    <w:rsid w:val="000A3E5A"/>
    <w:rsid w:val="000A4575"/>
    <w:rsid w:val="000A6119"/>
    <w:rsid w:val="000A6383"/>
    <w:rsid w:val="000A6A51"/>
    <w:rsid w:val="000A6BA6"/>
    <w:rsid w:val="000A6D29"/>
    <w:rsid w:val="000A78BB"/>
    <w:rsid w:val="000B0FCE"/>
    <w:rsid w:val="000B0FE0"/>
    <w:rsid w:val="000B1591"/>
    <w:rsid w:val="000B22D3"/>
    <w:rsid w:val="000B39B1"/>
    <w:rsid w:val="000B4917"/>
    <w:rsid w:val="000B5A09"/>
    <w:rsid w:val="000B5FC4"/>
    <w:rsid w:val="000B6442"/>
    <w:rsid w:val="000B6921"/>
    <w:rsid w:val="000B7108"/>
    <w:rsid w:val="000C0BF7"/>
    <w:rsid w:val="000C1F3A"/>
    <w:rsid w:val="000C3F29"/>
    <w:rsid w:val="000C40E8"/>
    <w:rsid w:val="000C516A"/>
    <w:rsid w:val="000C5C08"/>
    <w:rsid w:val="000C5D3C"/>
    <w:rsid w:val="000C6A68"/>
    <w:rsid w:val="000D1B3F"/>
    <w:rsid w:val="000D2654"/>
    <w:rsid w:val="000D3E94"/>
    <w:rsid w:val="000D6670"/>
    <w:rsid w:val="000E0DCA"/>
    <w:rsid w:val="000E142E"/>
    <w:rsid w:val="000E19DB"/>
    <w:rsid w:val="000E5E62"/>
    <w:rsid w:val="000E6651"/>
    <w:rsid w:val="000F03D6"/>
    <w:rsid w:val="000F4AF4"/>
    <w:rsid w:val="000F50A4"/>
    <w:rsid w:val="000F62D0"/>
    <w:rsid w:val="000F64B6"/>
    <w:rsid w:val="000F7E0B"/>
    <w:rsid w:val="00101989"/>
    <w:rsid w:val="00101D67"/>
    <w:rsid w:val="00103E41"/>
    <w:rsid w:val="00104FA5"/>
    <w:rsid w:val="00105B45"/>
    <w:rsid w:val="001062D2"/>
    <w:rsid w:val="0010779A"/>
    <w:rsid w:val="0011058F"/>
    <w:rsid w:val="00111444"/>
    <w:rsid w:val="00111B50"/>
    <w:rsid w:val="00112E72"/>
    <w:rsid w:val="001144A2"/>
    <w:rsid w:val="00116360"/>
    <w:rsid w:val="001164A3"/>
    <w:rsid w:val="00116F4B"/>
    <w:rsid w:val="001215A9"/>
    <w:rsid w:val="001222BE"/>
    <w:rsid w:val="001223CE"/>
    <w:rsid w:val="00122828"/>
    <w:rsid w:val="00123946"/>
    <w:rsid w:val="0012501D"/>
    <w:rsid w:val="00125495"/>
    <w:rsid w:val="0012676B"/>
    <w:rsid w:val="00127C67"/>
    <w:rsid w:val="0013054A"/>
    <w:rsid w:val="001306D8"/>
    <w:rsid w:val="00130C31"/>
    <w:rsid w:val="00131E50"/>
    <w:rsid w:val="001329B2"/>
    <w:rsid w:val="00137AF2"/>
    <w:rsid w:val="00141129"/>
    <w:rsid w:val="00141BF5"/>
    <w:rsid w:val="00144389"/>
    <w:rsid w:val="00144DE7"/>
    <w:rsid w:val="00145CE6"/>
    <w:rsid w:val="00152306"/>
    <w:rsid w:val="001531B3"/>
    <w:rsid w:val="00154E95"/>
    <w:rsid w:val="00156196"/>
    <w:rsid w:val="001562E9"/>
    <w:rsid w:val="001567AD"/>
    <w:rsid w:val="00156D98"/>
    <w:rsid w:val="00157075"/>
    <w:rsid w:val="00160121"/>
    <w:rsid w:val="00161790"/>
    <w:rsid w:val="00162591"/>
    <w:rsid w:val="001629D8"/>
    <w:rsid w:val="00164CF8"/>
    <w:rsid w:val="0016561F"/>
    <w:rsid w:val="001658E9"/>
    <w:rsid w:val="00165C0E"/>
    <w:rsid w:val="00165CE8"/>
    <w:rsid w:val="00166661"/>
    <w:rsid w:val="00167004"/>
    <w:rsid w:val="00173958"/>
    <w:rsid w:val="001749D1"/>
    <w:rsid w:val="00174A07"/>
    <w:rsid w:val="00177F08"/>
    <w:rsid w:val="001818D0"/>
    <w:rsid w:val="001826BA"/>
    <w:rsid w:val="001829A2"/>
    <w:rsid w:val="00184321"/>
    <w:rsid w:val="0018444A"/>
    <w:rsid w:val="0018445C"/>
    <w:rsid w:val="00186595"/>
    <w:rsid w:val="00186AEA"/>
    <w:rsid w:val="001875A8"/>
    <w:rsid w:val="00190DD1"/>
    <w:rsid w:val="001911F9"/>
    <w:rsid w:val="001918B9"/>
    <w:rsid w:val="00193E61"/>
    <w:rsid w:val="00193E7D"/>
    <w:rsid w:val="00195DDD"/>
    <w:rsid w:val="00196883"/>
    <w:rsid w:val="00196DA6"/>
    <w:rsid w:val="001A15A6"/>
    <w:rsid w:val="001A1EBB"/>
    <w:rsid w:val="001A26D7"/>
    <w:rsid w:val="001A36BC"/>
    <w:rsid w:val="001A4833"/>
    <w:rsid w:val="001A540A"/>
    <w:rsid w:val="001A5B26"/>
    <w:rsid w:val="001A60BE"/>
    <w:rsid w:val="001A6664"/>
    <w:rsid w:val="001A7600"/>
    <w:rsid w:val="001A76E0"/>
    <w:rsid w:val="001B00EE"/>
    <w:rsid w:val="001B0C02"/>
    <w:rsid w:val="001B1FAF"/>
    <w:rsid w:val="001B2960"/>
    <w:rsid w:val="001B2DBB"/>
    <w:rsid w:val="001B2E2B"/>
    <w:rsid w:val="001B5A23"/>
    <w:rsid w:val="001B6B20"/>
    <w:rsid w:val="001B7F3E"/>
    <w:rsid w:val="001C028E"/>
    <w:rsid w:val="001C1751"/>
    <w:rsid w:val="001C293D"/>
    <w:rsid w:val="001C3907"/>
    <w:rsid w:val="001C4E24"/>
    <w:rsid w:val="001C58A4"/>
    <w:rsid w:val="001C6F23"/>
    <w:rsid w:val="001D0B6B"/>
    <w:rsid w:val="001D147D"/>
    <w:rsid w:val="001D21E6"/>
    <w:rsid w:val="001D450B"/>
    <w:rsid w:val="001D4A19"/>
    <w:rsid w:val="001D4FB4"/>
    <w:rsid w:val="001D4FFA"/>
    <w:rsid w:val="001D5096"/>
    <w:rsid w:val="001D50BB"/>
    <w:rsid w:val="001D5FE1"/>
    <w:rsid w:val="001D6896"/>
    <w:rsid w:val="001D7DBC"/>
    <w:rsid w:val="001E1E4E"/>
    <w:rsid w:val="001E3463"/>
    <w:rsid w:val="001E4244"/>
    <w:rsid w:val="001E4618"/>
    <w:rsid w:val="001E5611"/>
    <w:rsid w:val="001E7D63"/>
    <w:rsid w:val="001F0363"/>
    <w:rsid w:val="001F119D"/>
    <w:rsid w:val="001F3EA2"/>
    <w:rsid w:val="001F56F5"/>
    <w:rsid w:val="002001D7"/>
    <w:rsid w:val="00200733"/>
    <w:rsid w:val="00200D7B"/>
    <w:rsid w:val="002037D8"/>
    <w:rsid w:val="00204642"/>
    <w:rsid w:val="00204E8C"/>
    <w:rsid w:val="00205451"/>
    <w:rsid w:val="002101E3"/>
    <w:rsid w:val="0021041B"/>
    <w:rsid w:val="00210A3F"/>
    <w:rsid w:val="00211291"/>
    <w:rsid w:val="00211F54"/>
    <w:rsid w:val="0021356C"/>
    <w:rsid w:val="0021388C"/>
    <w:rsid w:val="002167B2"/>
    <w:rsid w:val="00216847"/>
    <w:rsid w:val="00217A43"/>
    <w:rsid w:val="002201D5"/>
    <w:rsid w:val="00222B77"/>
    <w:rsid w:val="002255A6"/>
    <w:rsid w:val="00226E80"/>
    <w:rsid w:val="0022706A"/>
    <w:rsid w:val="00231178"/>
    <w:rsid w:val="00233273"/>
    <w:rsid w:val="00234816"/>
    <w:rsid w:val="00234D07"/>
    <w:rsid w:val="00236EF0"/>
    <w:rsid w:val="00236FA1"/>
    <w:rsid w:val="002400DD"/>
    <w:rsid w:val="002404FB"/>
    <w:rsid w:val="002418AD"/>
    <w:rsid w:val="00244D89"/>
    <w:rsid w:val="00244E5A"/>
    <w:rsid w:val="0024507E"/>
    <w:rsid w:val="00245675"/>
    <w:rsid w:val="00247E02"/>
    <w:rsid w:val="00250DCE"/>
    <w:rsid w:val="00251184"/>
    <w:rsid w:val="002513DF"/>
    <w:rsid w:val="002524FF"/>
    <w:rsid w:val="00252C51"/>
    <w:rsid w:val="00253DAD"/>
    <w:rsid w:val="0025410B"/>
    <w:rsid w:val="00255217"/>
    <w:rsid w:val="002553F0"/>
    <w:rsid w:val="00255F9B"/>
    <w:rsid w:val="0025779E"/>
    <w:rsid w:val="00257DBF"/>
    <w:rsid w:val="00257EE4"/>
    <w:rsid w:val="00263820"/>
    <w:rsid w:val="00264C8B"/>
    <w:rsid w:val="00264CCE"/>
    <w:rsid w:val="00267623"/>
    <w:rsid w:val="002679F3"/>
    <w:rsid w:val="00270E2E"/>
    <w:rsid w:val="00271177"/>
    <w:rsid w:val="00271ACD"/>
    <w:rsid w:val="00271E28"/>
    <w:rsid w:val="00272128"/>
    <w:rsid w:val="002735E8"/>
    <w:rsid w:val="002767A7"/>
    <w:rsid w:val="00277B02"/>
    <w:rsid w:val="002830CD"/>
    <w:rsid w:val="002839B4"/>
    <w:rsid w:val="00283C32"/>
    <w:rsid w:val="002846C5"/>
    <w:rsid w:val="002863CB"/>
    <w:rsid w:val="002901C0"/>
    <w:rsid w:val="00290534"/>
    <w:rsid w:val="0029077A"/>
    <w:rsid w:val="002909B5"/>
    <w:rsid w:val="002929BF"/>
    <w:rsid w:val="0029361A"/>
    <w:rsid w:val="00296CCE"/>
    <w:rsid w:val="00296FBD"/>
    <w:rsid w:val="00297A05"/>
    <w:rsid w:val="00297BC4"/>
    <w:rsid w:val="002A00E4"/>
    <w:rsid w:val="002A166F"/>
    <w:rsid w:val="002A171B"/>
    <w:rsid w:val="002A17CD"/>
    <w:rsid w:val="002A1EFF"/>
    <w:rsid w:val="002A60C7"/>
    <w:rsid w:val="002A61C0"/>
    <w:rsid w:val="002B2ED2"/>
    <w:rsid w:val="002B2F03"/>
    <w:rsid w:val="002B6707"/>
    <w:rsid w:val="002B7815"/>
    <w:rsid w:val="002C0EA2"/>
    <w:rsid w:val="002C2944"/>
    <w:rsid w:val="002C3096"/>
    <w:rsid w:val="002C418E"/>
    <w:rsid w:val="002C4E36"/>
    <w:rsid w:val="002C5900"/>
    <w:rsid w:val="002C6561"/>
    <w:rsid w:val="002C661B"/>
    <w:rsid w:val="002C7A88"/>
    <w:rsid w:val="002D3DA5"/>
    <w:rsid w:val="002D4100"/>
    <w:rsid w:val="002D496B"/>
    <w:rsid w:val="002D716B"/>
    <w:rsid w:val="002D7182"/>
    <w:rsid w:val="002E02C3"/>
    <w:rsid w:val="002E0B41"/>
    <w:rsid w:val="002E2219"/>
    <w:rsid w:val="002E2CFB"/>
    <w:rsid w:val="002E2F7E"/>
    <w:rsid w:val="002E30BB"/>
    <w:rsid w:val="002E4638"/>
    <w:rsid w:val="002E6A7A"/>
    <w:rsid w:val="002E7CCD"/>
    <w:rsid w:val="002F0368"/>
    <w:rsid w:val="002F0B94"/>
    <w:rsid w:val="002F11A5"/>
    <w:rsid w:val="002F1916"/>
    <w:rsid w:val="002F2397"/>
    <w:rsid w:val="002F2C9A"/>
    <w:rsid w:val="002F3B02"/>
    <w:rsid w:val="002F43B3"/>
    <w:rsid w:val="002F5004"/>
    <w:rsid w:val="002F5A76"/>
    <w:rsid w:val="002F7AE3"/>
    <w:rsid w:val="00300576"/>
    <w:rsid w:val="00301AAC"/>
    <w:rsid w:val="00304D66"/>
    <w:rsid w:val="00306673"/>
    <w:rsid w:val="0030722D"/>
    <w:rsid w:val="0030731A"/>
    <w:rsid w:val="00307990"/>
    <w:rsid w:val="00307EB1"/>
    <w:rsid w:val="00311681"/>
    <w:rsid w:val="00311BE9"/>
    <w:rsid w:val="003121A8"/>
    <w:rsid w:val="003130CD"/>
    <w:rsid w:val="00313A40"/>
    <w:rsid w:val="00314E00"/>
    <w:rsid w:val="0031571D"/>
    <w:rsid w:val="0031571E"/>
    <w:rsid w:val="0031580F"/>
    <w:rsid w:val="0032183E"/>
    <w:rsid w:val="00323A94"/>
    <w:rsid w:val="00324C07"/>
    <w:rsid w:val="003253BB"/>
    <w:rsid w:val="00325F8C"/>
    <w:rsid w:val="003266B4"/>
    <w:rsid w:val="0032718D"/>
    <w:rsid w:val="003273FF"/>
    <w:rsid w:val="00327BA3"/>
    <w:rsid w:val="003313BD"/>
    <w:rsid w:val="00331816"/>
    <w:rsid w:val="003320CE"/>
    <w:rsid w:val="00332D4A"/>
    <w:rsid w:val="003345D4"/>
    <w:rsid w:val="0033581F"/>
    <w:rsid w:val="00335C7D"/>
    <w:rsid w:val="00335C89"/>
    <w:rsid w:val="003363B8"/>
    <w:rsid w:val="00337170"/>
    <w:rsid w:val="003420B7"/>
    <w:rsid w:val="00343852"/>
    <w:rsid w:val="00344626"/>
    <w:rsid w:val="00345A18"/>
    <w:rsid w:val="003466FB"/>
    <w:rsid w:val="00350531"/>
    <w:rsid w:val="003521C8"/>
    <w:rsid w:val="003527F8"/>
    <w:rsid w:val="0035326A"/>
    <w:rsid w:val="003536B1"/>
    <w:rsid w:val="00353B12"/>
    <w:rsid w:val="0035567C"/>
    <w:rsid w:val="00360CF3"/>
    <w:rsid w:val="00362E7B"/>
    <w:rsid w:val="00364712"/>
    <w:rsid w:val="00365617"/>
    <w:rsid w:val="00365D64"/>
    <w:rsid w:val="003674E4"/>
    <w:rsid w:val="00367957"/>
    <w:rsid w:val="00370240"/>
    <w:rsid w:val="00370ACC"/>
    <w:rsid w:val="00370F77"/>
    <w:rsid w:val="00370FD2"/>
    <w:rsid w:val="0037142A"/>
    <w:rsid w:val="00371AA5"/>
    <w:rsid w:val="00375134"/>
    <w:rsid w:val="00376205"/>
    <w:rsid w:val="00377C02"/>
    <w:rsid w:val="00377F15"/>
    <w:rsid w:val="003801A5"/>
    <w:rsid w:val="00380861"/>
    <w:rsid w:val="00382213"/>
    <w:rsid w:val="00383113"/>
    <w:rsid w:val="00386451"/>
    <w:rsid w:val="00386692"/>
    <w:rsid w:val="003867F4"/>
    <w:rsid w:val="00386BF7"/>
    <w:rsid w:val="00387FCA"/>
    <w:rsid w:val="003920F1"/>
    <w:rsid w:val="003923CD"/>
    <w:rsid w:val="00392877"/>
    <w:rsid w:val="003945C1"/>
    <w:rsid w:val="00395373"/>
    <w:rsid w:val="003955C5"/>
    <w:rsid w:val="003A0341"/>
    <w:rsid w:val="003A1BE2"/>
    <w:rsid w:val="003A1C6B"/>
    <w:rsid w:val="003A2683"/>
    <w:rsid w:val="003A595B"/>
    <w:rsid w:val="003B4F35"/>
    <w:rsid w:val="003B62F5"/>
    <w:rsid w:val="003C039C"/>
    <w:rsid w:val="003C256D"/>
    <w:rsid w:val="003C36F3"/>
    <w:rsid w:val="003C58CA"/>
    <w:rsid w:val="003C6683"/>
    <w:rsid w:val="003C7FA3"/>
    <w:rsid w:val="003D1970"/>
    <w:rsid w:val="003D1DA0"/>
    <w:rsid w:val="003D5817"/>
    <w:rsid w:val="003D5C10"/>
    <w:rsid w:val="003E2D1A"/>
    <w:rsid w:val="003E39D0"/>
    <w:rsid w:val="003E534E"/>
    <w:rsid w:val="003E58DD"/>
    <w:rsid w:val="003E63A2"/>
    <w:rsid w:val="003E702E"/>
    <w:rsid w:val="003E76EF"/>
    <w:rsid w:val="003F0FBC"/>
    <w:rsid w:val="003F3BBC"/>
    <w:rsid w:val="003F3D60"/>
    <w:rsid w:val="003F5D07"/>
    <w:rsid w:val="003F61B6"/>
    <w:rsid w:val="003F61BC"/>
    <w:rsid w:val="003F6723"/>
    <w:rsid w:val="003F7516"/>
    <w:rsid w:val="003F785E"/>
    <w:rsid w:val="004001A1"/>
    <w:rsid w:val="00401BB4"/>
    <w:rsid w:val="00401EE2"/>
    <w:rsid w:val="00402A41"/>
    <w:rsid w:val="004044B3"/>
    <w:rsid w:val="00404BBE"/>
    <w:rsid w:val="004050C9"/>
    <w:rsid w:val="00405589"/>
    <w:rsid w:val="00405FD9"/>
    <w:rsid w:val="00407B17"/>
    <w:rsid w:val="00410E3C"/>
    <w:rsid w:val="0041211C"/>
    <w:rsid w:val="00412FA8"/>
    <w:rsid w:val="004158B6"/>
    <w:rsid w:val="00416099"/>
    <w:rsid w:val="00416437"/>
    <w:rsid w:val="00420346"/>
    <w:rsid w:val="00421508"/>
    <w:rsid w:val="00424D74"/>
    <w:rsid w:val="00425EF1"/>
    <w:rsid w:val="00426221"/>
    <w:rsid w:val="00427000"/>
    <w:rsid w:val="0042709D"/>
    <w:rsid w:val="0042797E"/>
    <w:rsid w:val="00431D84"/>
    <w:rsid w:val="00432601"/>
    <w:rsid w:val="004360F4"/>
    <w:rsid w:val="004376D4"/>
    <w:rsid w:val="004415C2"/>
    <w:rsid w:val="0044283D"/>
    <w:rsid w:val="00444454"/>
    <w:rsid w:val="0044488A"/>
    <w:rsid w:val="00444D56"/>
    <w:rsid w:val="004503F1"/>
    <w:rsid w:val="0045295C"/>
    <w:rsid w:val="004531B5"/>
    <w:rsid w:val="0045373C"/>
    <w:rsid w:val="00454324"/>
    <w:rsid w:val="0045475C"/>
    <w:rsid w:val="00454D6E"/>
    <w:rsid w:val="004550C3"/>
    <w:rsid w:val="004579E9"/>
    <w:rsid w:val="00464E2A"/>
    <w:rsid w:val="0046586D"/>
    <w:rsid w:val="00465F7A"/>
    <w:rsid w:val="00466CB2"/>
    <w:rsid w:val="00467F7D"/>
    <w:rsid w:val="00470A1E"/>
    <w:rsid w:val="004711A3"/>
    <w:rsid w:val="0047191C"/>
    <w:rsid w:val="00471ECF"/>
    <w:rsid w:val="00473021"/>
    <w:rsid w:val="004736A0"/>
    <w:rsid w:val="00473705"/>
    <w:rsid w:val="00473CE4"/>
    <w:rsid w:val="00474637"/>
    <w:rsid w:val="004760C9"/>
    <w:rsid w:val="00477416"/>
    <w:rsid w:val="004778D3"/>
    <w:rsid w:val="0048052E"/>
    <w:rsid w:val="00480618"/>
    <w:rsid w:val="00480E51"/>
    <w:rsid w:val="00486732"/>
    <w:rsid w:val="00490037"/>
    <w:rsid w:val="004908E9"/>
    <w:rsid w:val="00491065"/>
    <w:rsid w:val="00491129"/>
    <w:rsid w:val="00493175"/>
    <w:rsid w:val="0049439C"/>
    <w:rsid w:val="00495143"/>
    <w:rsid w:val="00495FB5"/>
    <w:rsid w:val="0049635A"/>
    <w:rsid w:val="004973FA"/>
    <w:rsid w:val="00497E44"/>
    <w:rsid w:val="004A0A9B"/>
    <w:rsid w:val="004A151C"/>
    <w:rsid w:val="004A15B0"/>
    <w:rsid w:val="004A3611"/>
    <w:rsid w:val="004A3CC1"/>
    <w:rsid w:val="004A4399"/>
    <w:rsid w:val="004A4D41"/>
    <w:rsid w:val="004A7DD5"/>
    <w:rsid w:val="004B0EB7"/>
    <w:rsid w:val="004B2D70"/>
    <w:rsid w:val="004B340D"/>
    <w:rsid w:val="004B34A2"/>
    <w:rsid w:val="004B47AB"/>
    <w:rsid w:val="004B7ABD"/>
    <w:rsid w:val="004B7D0E"/>
    <w:rsid w:val="004C041C"/>
    <w:rsid w:val="004C20E5"/>
    <w:rsid w:val="004C24E9"/>
    <w:rsid w:val="004C51D1"/>
    <w:rsid w:val="004C6DC1"/>
    <w:rsid w:val="004D0754"/>
    <w:rsid w:val="004D12EF"/>
    <w:rsid w:val="004D295A"/>
    <w:rsid w:val="004D3EC0"/>
    <w:rsid w:val="004D440C"/>
    <w:rsid w:val="004D46D5"/>
    <w:rsid w:val="004D4C3C"/>
    <w:rsid w:val="004D5E8E"/>
    <w:rsid w:val="004D79E3"/>
    <w:rsid w:val="004D7D59"/>
    <w:rsid w:val="004E5061"/>
    <w:rsid w:val="004E50D1"/>
    <w:rsid w:val="004E66D9"/>
    <w:rsid w:val="004E72C8"/>
    <w:rsid w:val="004F0338"/>
    <w:rsid w:val="004F13C8"/>
    <w:rsid w:val="004F272E"/>
    <w:rsid w:val="004F38C1"/>
    <w:rsid w:val="004F3AF9"/>
    <w:rsid w:val="004F3BF6"/>
    <w:rsid w:val="004F5C55"/>
    <w:rsid w:val="004F68B2"/>
    <w:rsid w:val="004F68D1"/>
    <w:rsid w:val="005000B3"/>
    <w:rsid w:val="0050044F"/>
    <w:rsid w:val="005013C9"/>
    <w:rsid w:val="00502242"/>
    <w:rsid w:val="00504C0F"/>
    <w:rsid w:val="00505DCC"/>
    <w:rsid w:val="00507136"/>
    <w:rsid w:val="00507794"/>
    <w:rsid w:val="0051288D"/>
    <w:rsid w:val="00513F63"/>
    <w:rsid w:val="00514280"/>
    <w:rsid w:val="0051463D"/>
    <w:rsid w:val="00515A60"/>
    <w:rsid w:val="00516BA6"/>
    <w:rsid w:val="00517A14"/>
    <w:rsid w:val="005200E0"/>
    <w:rsid w:val="0052011E"/>
    <w:rsid w:val="00520411"/>
    <w:rsid w:val="005207AA"/>
    <w:rsid w:val="00520D20"/>
    <w:rsid w:val="00523F21"/>
    <w:rsid w:val="005242A9"/>
    <w:rsid w:val="00525E21"/>
    <w:rsid w:val="0052735C"/>
    <w:rsid w:val="005277C5"/>
    <w:rsid w:val="00527BCB"/>
    <w:rsid w:val="005350D1"/>
    <w:rsid w:val="00535AF4"/>
    <w:rsid w:val="00540A82"/>
    <w:rsid w:val="0054146F"/>
    <w:rsid w:val="00541D4E"/>
    <w:rsid w:val="00542354"/>
    <w:rsid w:val="00543CBA"/>
    <w:rsid w:val="00543ECB"/>
    <w:rsid w:val="005445B9"/>
    <w:rsid w:val="00544ACD"/>
    <w:rsid w:val="00544D99"/>
    <w:rsid w:val="0054655B"/>
    <w:rsid w:val="0055065C"/>
    <w:rsid w:val="005512A9"/>
    <w:rsid w:val="005524D3"/>
    <w:rsid w:val="005525AB"/>
    <w:rsid w:val="00555213"/>
    <w:rsid w:val="00555508"/>
    <w:rsid w:val="0055610F"/>
    <w:rsid w:val="00556B77"/>
    <w:rsid w:val="00557A69"/>
    <w:rsid w:val="00557D9C"/>
    <w:rsid w:val="00560D88"/>
    <w:rsid w:val="00564B03"/>
    <w:rsid w:val="00565061"/>
    <w:rsid w:val="00567A93"/>
    <w:rsid w:val="00567FA0"/>
    <w:rsid w:val="005703EC"/>
    <w:rsid w:val="00570414"/>
    <w:rsid w:val="0057082B"/>
    <w:rsid w:val="0057156D"/>
    <w:rsid w:val="00571921"/>
    <w:rsid w:val="00571EDE"/>
    <w:rsid w:val="00572B54"/>
    <w:rsid w:val="00580CE5"/>
    <w:rsid w:val="00580FFF"/>
    <w:rsid w:val="005816E0"/>
    <w:rsid w:val="00581A48"/>
    <w:rsid w:val="0058243D"/>
    <w:rsid w:val="005841BC"/>
    <w:rsid w:val="00584B7E"/>
    <w:rsid w:val="0058683A"/>
    <w:rsid w:val="00591219"/>
    <w:rsid w:val="00591EFF"/>
    <w:rsid w:val="00592992"/>
    <w:rsid w:val="00592FA0"/>
    <w:rsid w:val="00593892"/>
    <w:rsid w:val="00593C9F"/>
    <w:rsid w:val="005947EB"/>
    <w:rsid w:val="0059693B"/>
    <w:rsid w:val="00597E5B"/>
    <w:rsid w:val="005A1426"/>
    <w:rsid w:val="005A1B10"/>
    <w:rsid w:val="005A2232"/>
    <w:rsid w:val="005A3149"/>
    <w:rsid w:val="005A57C9"/>
    <w:rsid w:val="005A7356"/>
    <w:rsid w:val="005A7DDC"/>
    <w:rsid w:val="005B0077"/>
    <w:rsid w:val="005B2AD4"/>
    <w:rsid w:val="005B2E46"/>
    <w:rsid w:val="005B31AE"/>
    <w:rsid w:val="005B5CDA"/>
    <w:rsid w:val="005C068E"/>
    <w:rsid w:val="005C1A63"/>
    <w:rsid w:val="005C231C"/>
    <w:rsid w:val="005C2C3B"/>
    <w:rsid w:val="005C358B"/>
    <w:rsid w:val="005C3D0F"/>
    <w:rsid w:val="005C45C3"/>
    <w:rsid w:val="005C58AC"/>
    <w:rsid w:val="005C67AB"/>
    <w:rsid w:val="005C684F"/>
    <w:rsid w:val="005D2C98"/>
    <w:rsid w:val="005D33F5"/>
    <w:rsid w:val="005D6DE7"/>
    <w:rsid w:val="005D6E98"/>
    <w:rsid w:val="005D6F32"/>
    <w:rsid w:val="005D7C65"/>
    <w:rsid w:val="005E10DB"/>
    <w:rsid w:val="005E1552"/>
    <w:rsid w:val="005E29C2"/>
    <w:rsid w:val="005E2A0B"/>
    <w:rsid w:val="005E399E"/>
    <w:rsid w:val="005E3C37"/>
    <w:rsid w:val="005E5853"/>
    <w:rsid w:val="005E5D80"/>
    <w:rsid w:val="005E5E5C"/>
    <w:rsid w:val="005E7096"/>
    <w:rsid w:val="005F0D02"/>
    <w:rsid w:val="005F458A"/>
    <w:rsid w:val="005F567A"/>
    <w:rsid w:val="005F5BA4"/>
    <w:rsid w:val="005F7932"/>
    <w:rsid w:val="00601614"/>
    <w:rsid w:val="00601C18"/>
    <w:rsid w:val="00602B42"/>
    <w:rsid w:val="0060313E"/>
    <w:rsid w:val="00604E9B"/>
    <w:rsid w:val="00606013"/>
    <w:rsid w:val="00606210"/>
    <w:rsid w:val="00610D27"/>
    <w:rsid w:val="00611656"/>
    <w:rsid w:val="006140E8"/>
    <w:rsid w:val="00616716"/>
    <w:rsid w:val="00616CF9"/>
    <w:rsid w:val="0061700B"/>
    <w:rsid w:val="00617A47"/>
    <w:rsid w:val="00617E79"/>
    <w:rsid w:val="006228C1"/>
    <w:rsid w:val="006233AA"/>
    <w:rsid w:val="00623A76"/>
    <w:rsid w:val="00623F83"/>
    <w:rsid w:val="00624FEB"/>
    <w:rsid w:val="0062518A"/>
    <w:rsid w:val="00626622"/>
    <w:rsid w:val="00626D2B"/>
    <w:rsid w:val="0062757B"/>
    <w:rsid w:val="006276CF"/>
    <w:rsid w:val="00627C82"/>
    <w:rsid w:val="006308E0"/>
    <w:rsid w:val="00630C2F"/>
    <w:rsid w:val="00630E90"/>
    <w:rsid w:val="00631852"/>
    <w:rsid w:val="00633153"/>
    <w:rsid w:val="006333B1"/>
    <w:rsid w:val="00633D7E"/>
    <w:rsid w:val="0063465D"/>
    <w:rsid w:val="00636E38"/>
    <w:rsid w:val="00640F8D"/>
    <w:rsid w:val="00642A50"/>
    <w:rsid w:val="00643CD3"/>
    <w:rsid w:val="006446F8"/>
    <w:rsid w:val="0064497F"/>
    <w:rsid w:val="0064569E"/>
    <w:rsid w:val="006464ED"/>
    <w:rsid w:val="006520D7"/>
    <w:rsid w:val="00652369"/>
    <w:rsid w:val="00652E45"/>
    <w:rsid w:val="00653CF0"/>
    <w:rsid w:val="0065408E"/>
    <w:rsid w:val="00655ECC"/>
    <w:rsid w:val="0065644C"/>
    <w:rsid w:val="00657CD1"/>
    <w:rsid w:val="00660073"/>
    <w:rsid w:val="006600AE"/>
    <w:rsid w:val="006608AC"/>
    <w:rsid w:val="006624E0"/>
    <w:rsid w:val="006625DD"/>
    <w:rsid w:val="00662A22"/>
    <w:rsid w:val="00662DD1"/>
    <w:rsid w:val="00662EBA"/>
    <w:rsid w:val="00663E90"/>
    <w:rsid w:val="006666CE"/>
    <w:rsid w:val="00666EAD"/>
    <w:rsid w:val="00667BD4"/>
    <w:rsid w:val="006702F9"/>
    <w:rsid w:val="0067089C"/>
    <w:rsid w:val="00672437"/>
    <w:rsid w:val="00672FD3"/>
    <w:rsid w:val="00673C90"/>
    <w:rsid w:val="00674E4F"/>
    <w:rsid w:val="00680044"/>
    <w:rsid w:val="006802EE"/>
    <w:rsid w:val="00680F4A"/>
    <w:rsid w:val="00681356"/>
    <w:rsid w:val="00683684"/>
    <w:rsid w:val="00685274"/>
    <w:rsid w:val="006860D7"/>
    <w:rsid w:val="006908D3"/>
    <w:rsid w:val="00691117"/>
    <w:rsid w:val="00692AA9"/>
    <w:rsid w:val="00693AED"/>
    <w:rsid w:val="0069543B"/>
    <w:rsid w:val="00695C93"/>
    <w:rsid w:val="00695E48"/>
    <w:rsid w:val="0069647F"/>
    <w:rsid w:val="00696A9B"/>
    <w:rsid w:val="006A05CE"/>
    <w:rsid w:val="006A1682"/>
    <w:rsid w:val="006A44D0"/>
    <w:rsid w:val="006A484E"/>
    <w:rsid w:val="006A67CE"/>
    <w:rsid w:val="006B085A"/>
    <w:rsid w:val="006B08BB"/>
    <w:rsid w:val="006B0BD0"/>
    <w:rsid w:val="006B3653"/>
    <w:rsid w:val="006B52DC"/>
    <w:rsid w:val="006B680B"/>
    <w:rsid w:val="006C0E7E"/>
    <w:rsid w:val="006C16A1"/>
    <w:rsid w:val="006C2D90"/>
    <w:rsid w:val="006C32F1"/>
    <w:rsid w:val="006C359F"/>
    <w:rsid w:val="006C481F"/>
    <w:rsid w:val="006C5FD8"/>
    <w:rsid w:val="006C799E"/>
    <w:rsid w:val="006D04DC"/>
    <w:rsid w:val="006D1245"/>
    <w:rsid w:val="006D1677"/>
    <w:rsid w:val="006D3C15"/>
    <w:rsid w:val="006D45BB"/>
    <w:rsid w:val="006D4733"/>
    <w:rsid w:val="006D54AC"/>
    <w:rsid w:val="006D76AA"/>
    <w:rsid w:val="006E1605"/>
    <w:rsid w:val="006E1DB6"/>
    <w:rsid w:val="006E1FAE"/>
    <w:rsid w:val="006E2A73"/>
    <w:rsid w:val="006E3297"/>
    <w:rsid w:val="006E451A"/>
    <w:rsid w:val="006E5B49"/>
    <w:rsid w:val="006E66E0"/>
    <w:rsid w:val="006E6C23"/>
    <w:rsid w:val="006E7071"/>
    <w:rsid w:val="006E7857"/>
    <w:rsid w:val="006E7C47"/>
    <w:rsid w:val="006F02C5"/>
    <w:rsid w:val="006F17A2"/>
    <w:rsid w:val="006F1CD1"/>
    <w:rsid w:val="006F1E1B"/>
    <w:rsid w:val="006F1FC3"/>
    <w:rsid w:val="006F2A9B"/>
    <w:rsid w:val="006F3B87"/>
    <w:rsid w:val="006F69FE"/>
    <w:rsid w:val="006F76D3"/>
    <w:rsid w:val="00700AAC"/>
    <w:rsid w:val="0070154D"/>
    <w:rsid w:val="007028BC"/>
    <w:rsid w:val="00702A41"/>
    <w:rsid w:val="00703759"/>
    <w:rsid w:val="00703CAB"/>
    <w:rsid w:val="00704695"/>
    <w:rsid w:val="00704A04"/>
    <w:rsid w:val="00704B82"/>
    <w:rsid w:val="00704BE0"/>
    <w:rsid w:val="00705989"/>
    <w:rsid w:val="00705BEA"/>
    <w:rsid w:val="00706762"/>
    <w:rsid w:val="00706C92"/>
    <w:rsid w:val="00707AEB"/>
    <w:rsid w:val="00711D70"/>
    <w:rsid w:val="00713012"/>
    <w:rsid w:val="0071309C"/>
    <w:rsid w:val="007131FD"/>
    <w:rsid w:val="00715C53"/>
    <w:rsid w:val="0071661C"/>
    <w:rsid w:val="00716A22"/>
    <w:rsid w:val="00717263"/>
    <w:rsid w:val="007201C7"/>
    <w:rsid w:val="007202D8"/>
    <w:rsid w:val="00724AC0"/>
    <w:rsid w:val="00724EC3"/>
    <w:rsid w:val="00726060"/>
    <w:rsid w:val="007260B4"/>
    <w:rsid w:val="007312C5"/>
    <w:rsid w:val="0073146D"/>
    <w:rsid w:val="00732A07"/>
    <w:rsid w:val="00733912"/>
    <w:rsid w:val="007340A1"/>
    <w:rsid w:val="00735535"/>
    <w:rsid w:val="00736F36"/>
    <w:rsid w:val="0073786F"/>
    <w:rsid w:val="0074107C"/>
    <w:rsid w:val="0074175B"/>
    <w:rsid w:val="00743380"/>
    <w:rsid w:val="00743655"/>
    <w:rsid w:val="00747134"/>
    <w:rsid w:val="007506FA"/>
    <w:rsid w:val="00751B37"/>
    <w:rsid w:val="00753A95"/>
    <w:rsid w:val="00757A0F"/>
    <w:rsid w:val="007607F6"/>
    <w:rsid w:val="00763992"/>
    <w:rsid w:val="007646F3"/>
    <w:rsid w:val="00764D32"/>
    <w:rsid w:val="00765DFC"/>
    <w:rsid w:val="0076622A"/>
    <w:rsid w:val="0076651A"/>
    <w:rsid w:val="00766BA3"/>
    <w:rsid w:val="00766D29"/>
    <w:rsid w:val="00766E15"/>
    <w:rsid w:val="0076719B"/>
    <w:rsid w:val="00770A47"/>
    <w:rsid w:val="00770B32"/>
    <w:rsid w:val="00771037"/>
    <w:rsid w:val="0077129C"/>
    <w:rsid w:val="007719AD"/>
    <w:rsid w:val="00771AE9"/>
    <w:rsid w:val="00772978"/>
    <w:rsid w:val="00772AD7"/>
    <w:rsid w:val="007740AB"/>
    <w:rsid w:val="00777A55"/>
    <w:rsid w:val="007834B0"/>
    <w:rsid w:val="007849D8"/>
    <w:rsid w:val="007850BB"/>
    <w:rsid w:val="00787282"/>
    <w:rsid w:val="00791921"/>
    <w:rsid w:val="00791B61"/>
    <w:rsid w:val="007929CF"/>
    <w:rsid w:val="00793828"/>
    <w:rsid w:val="00793963"/>
    <w:rsid w:val="0079510B"/>
    <w:rsid w:val="007951DF"/>
    <w:rsid w:val="007A203F"/>
    <w:rsid w:val="007A4D6E"/>
    <w:rsid w:val="007A71AD"/>
    <w:rsid w:val="007B017A"/>
    <w:rsid w:val="007B13C2"/>
    <w:rsid w:val="007B1440"/>
    <w:rsid w:val="007B145C"/>
    <w:rsid w:val="007B1E38"/>
    <w:rsid w:val="007B6E37"/>
    <w:rsid w:val="007C00DD"/>
    <w:rsid w:val="007C3060"/>
    <w:rsid w:val="007C397C"/>
    <w:rsid w:val="007C3ED5"/>
    <w:rsid w:val="007C4F25"/>
    <w:rsid w:val="007C5674"/>
    <w:rsid w:val="007C761F"/>
    <w:rsid w:val="007C7F30"/>
    <w:rsid w:val="007D19F1"/>
    <w:rsid w:val="007D1DDB"/>
    <w:rsid w:val="007D26B6"/>
    <w:rsid w:val="007D2CBC"/>
    <w:rsid w:val="007D2E38"/>
    <w:rsid w:val="007D4255"/>
    <w:rsid w:val="007D5581"/>
    <w:rsid w:val="007D5A06"/>
    <w:rsid w:val="007D5A19"/>
    <w:rsid w:val="007D5C45"/>
    <w:rsid w:val="007D6531"/>
    <w:rsid w:val="007D6CF5"/>
    <w:rsid w:val="007E036D"/>
    <w:rsid w:val="007E32D9"/>
    <w:rsid w:val="007E3925"/>
    <w:rsid w:val="007E4E7C"/>
    <w:rsid w:val="007E5626"/>
    <w:rsid w:val="007E6295"/>
    <w:rsid w:val="007F2E40"/>
    <w:rsid w:val="007F3206"/>
    <w:rsid w:val="007F32F3"/>
    <w:rsid w:val="007F3CD4"/>
    <w:rsid w:val="007F60AF"/>
    <w:rsid w:val="007F6149"/>
    <w:rsid w:val="007F6A60"/>
    <w:rsid w:val="007F70E9"/>
    <w:rsid w:val="007F7DBC"/>
    <w:rsid w:val="0080037C"/>
    <w:rsid w:val="00800AF3"/>
    <w:rsid w:val="008032CF"/>
    <w:rsid w:val="008036B0"/>
    <w:rsid w:val="00804D78"/>
    <w:rsid w:val="00804DCF"/>
    <w:rsid w:val="0080553C"/>
    <w:rsid w:val="00805EA8"/>
    <w:rsid w:val="008074CA"/>
    <w:rsid w:val="008076B6"/>
    <w:rsid w:val="0081006C"/>
    <w:rsid w:val="008103B1"/>
    <w:rsid w:val="0081042C"/>
    <w:rsid w:val="0081069C"/>
    <w:rsid w:val="00811793"/>
    <w:rsid w:val="008120B2"/>
    <w:rsid w:val="00812249"/>
    <w:rsid w:val="00812321"/>
    <w:rsid w:val="0081363F"/>
    <w:rsid w:val="00815D5D"/>
    <w:rsid w:val="00816B66"/>
    <w:rsid w:val="00816D02"/>
    <w:rsid w:val="0081780F"/>
    <w:rsid w:val="00820ACF"/>
    <w:rsid w:val="008214E0"/>
    <w:rsid w:val="008218E6"/>
    <w:rsid w:val="00823413"/>
    <w:rsid w:val="00823C85"/>
    <w:rsid w:val="00827498"/>
    <w:rsid w:val="00830B0B"/>
    <w:rsid w:val="00831B59"/>
    <w:rsid w:val="008322AD"/>
    <w:rsid w:val="008322CD"/>
    <w:rsid w:val="008332D8"/>
    <w:rsid w:val="00833C7F"/>
    <w:rsid w:val="00834206"/>
    <w:rsid w:val="00834B46"/>
    <w:rsid w:val="00835133"/>
    <w:rsid w:val="0083537C"/>
    <w:rsid w:val="00840CCC"/>
    <w:rsid w:val="008410C7"/>
    <w:rsid w:val="00841903"/>
    <w:rsid w:val="008430A8"/>
    <w:rsid w:val="00845992"/>
    <w:rsid w:val="00845E8D"/>
    <w:rsid w:val="00846551"/>
    <w:rsid w:val="00850C1B"/>
    <w:rsid w:val="00851686"/>
    <w:rsid w:val="00852C01"/>
    <w:rsid w:val="00852F34"/>
    <w:rsid w:val="008532A9"/>
    <w:rsid w:val="00854473"/>
    <w:rsid w:val="00854FFF"/>
    <w:rsid w:val="008563C6"/>
    <w:rsid w:val="00856421"/>
    <w:rsid w:val="00856963"/>
    <w:rsid w:val="008613AF"/>
    <w:rsid w:val="008630AA"/>
    <w:rsid w:val="0086349D"/>
    <w:rsid w:val="00865609"/>
    <w:rsid w:val="008656EE"/>
    <w:rsid w:val="008665B8"/>
    <w:rsid w:val="00866829"/>
    <w:rsid w:val="008669EB"/>
    <w:rsid w:val="008671A1"/>
    <w:rsid w:val="00870A79"/>
    <w:rsid w:val="008715C5"/>
    <w:rsid w:val="00872129"/>
    <w:rsid w:val="00874A00"/>
    <w:rsid w:val="00874B94"/>
    <w:rsid w:val="00874EB1"/>
    <w:rsid w:val="008753C6"/>
    <w:rsid w:val="0088189A"/>
    <w:rsid w:val="00884F4E"/>
    <w:rsid w:val="008854F0"/>
    <w:rsid w:val="00886BC6"/>
    <w:rsid w:val="00886FE6"/>
    <w:rsid w:val="00887501"/>
    <w:rsid w:val="0089023C"/>
    <w:rsid w:val="00890B1E"/>
    <w:rsid w:val="00891E8F"/>
    <w:rsid w:val="008924F5"/>
    <w:rsid w:val="008936E5"/>
    <w:rsid w:val="00893995"/>
    <w:rsid w:val="00894220"/>
    <w:rsid w:val="00895AA4"/>
    <w:rsid w:val="00895F45"/>
    <w:rsid w:val="008963F2"/>
    <w:rsid w:val="008A005D"/>
    <w:rsid w:val="008A0771"/>
    <w:rsid w:val="008A092E"/>
    <w:rsid w:val="008A1072"/>
    <w:rsid w:val="008A14C1"/>
    <w:rsid w:val="008A1AB0"/>
    <w:rsid w:val="008A2147"/>
    <w:rsid w:val="008A349D"/>
    <w:rsid w:val="008A3F21"/>
    <w:rsid w:val="008A4ECD"/>
    <w:rsid w:val="008A4F13"/>
    <w:rsid w:val="008A70C1"/>
    <w:rsid w:val="008A7B7E"/>
    <w:rsid w:val="008B1B5D"/>
    <w:rsid w:val="008B2A73"/>
    <w:rsid w:val="008B2F8D"/>
    <w:rsid w:val="008B3846"/>
    <w:rsid w:val="008B5584"/>
    <w:rsid w:val="008B56BB"/>
    <w:rsid w:val="008B5BC8"/>
    <w:rsid w:val="008C12C0"/>
    <w:rsid w:val="008C2389"/>
    <w:rsid w:val="008C31E4"/>
    <w:rsid w:val="008C372F"/>
    <w:rsid w:val="008C3FF2"/>
    <w:rsid w:val="008C5222"/>
    <w:rsid w:val="008C584E"/>
    <w:rsid w:val="008C5B64"/>
    <w:rsid w:val="008D0CD4"/>
    <w:rsid w:val="008D27D4"/>
    <w:rsid w:val="008D369D"/>
    <w:rsid w:val="008D47D3"/>
    <w:rsid w:val="008D50D4"/>
    <w:rsid w:val="008D52F9"/>
    <w:rsid w:val="008D7044"/>
    <w:rsid w:val="008D72DA"/>
    <w:rsid w:val="008D779F"/>
    <w:rsid w:val="008E2BEE"/>
    <w:rsid w:val="008E360C"/>
    <w:rsid w:val="008E6116"/>
    <w:rsid w:val="008E6FED"/>
    <w:rsid w:val="008F076F"/>
    <w:rsid w:val="008F19EE"/>
    <w:rsid w:val="008F2CA1"/>
    <w:rsid w:val="008F43C9"/>
    <w:rsid w:val="008F44BD"/>
    <w:rsid w:val="008F4C47"/>
    <w:rsid w:val="008F5F34"/>
    <w:rsid w:val="008F617B"/>
    <w:rsid w:val="009007E2"/>
    <w:rsid w:val="00900B57"/>
    <w:rsid w:val="00903546"/>
    <w:rsid w:val="00903D36"/>
    <w:rsid w:val="0090403C"/>
    <w:rsid w:val="00905983"/>
    <w:rsid w:val="00905D6C"/>
    <w:rsid w:val="00906EC9"/>
    <w:rsid w:val="00907321"/>
    <w:rsid w:val="00912C11"/>
    <w:rsid w:val="00915B5D"/>
    <w:rsid w:val="009169FA"/>
    <w:rsid w:val="00922FC1"/>
    <w:rsid w:val="00924456"/>
    <w:rsid w:val="00924588"/>
    <w:rsid w:val="00925344"/>
    <w:rsid w:val="009256FC"/>
    <w:rsid w:val="00926C7C"/>
    <w:rsid w:val="009273AB"/>
    <w:rsid w:val="00927D91"/>
    <w:rsid w:val="0093003A"/>
    <w:rsid w:val="009320A4"/>
    <w:rsid w:val="00932922"/>
    <w:rsid w:val="00932BE8"/>
    <w:rsid w:val="00936C50"/>
    <w:rsid w:val="0093775A"/>
    <w:rsid w:val="00937A62"/>
    <w:rsid w:val="0094051D"/>
    <w:rsid w:val="00942C7E"/>
    <w:rsid w:val="00943020"/>
    <w:rsid w:val="0094342A"/>
    <w:rsid w:val="0094360C"/>
    <w:rsid w:val="009440BD"/>
    <w:rsid w:val="00945808"/>
    <w:rsid w:val="009459C0"/>
    <w:rsid w:val="009459E3"/>
    <w:rsid w:val="00945AB5"/>
    <w:rsid w:val="00950582"/>
    <w:rsid w:val="00951FE0"/>
    <w:rsid w:val="00952D86"/>
    <w:rsid w:val="009537FC"/>
    <w:rsid w:val="00953BF3"/>
    <w:rsid w:val="00955D69"/>
    <w:rsid w:val="009569C7"/>
    <w:rsid w:val="00961EDA"/>
    <w:rsid w:val="00962ABD"/>
    <w:rsid w:val="009631DA"/>
    <w:rsid w:val="00963C87"/>
    <w:rsid w:val="00964E93"/>
    <w:rsid w:val="00964F50"/>
    <w:rsid w:val="00967329"/>
    <w:rsid w:val="00973F76"/>
    <w:rsid w:val="0097454C"/>
    <w:rsid w:val="00974A31"/>
    <w:rsid w:val="00976211"/>
    <w:rsid w:val="00977E4D"/>
    <w:rsid w:val="009803DF"/>
    <w:rsid w:val="009816B5"/>
    <w:rsid w:val="009820E2"/>
    <w:rsid w:val="00985526"/>
    <w:rsid w:val="00985878"/>
    <w:rsid w:val="009860EC"/>
    <w:rsid w:val="00986274"/>
    <w:rsid w:val="0098765F"/>
    <w:rsid w:val="00990FA9"/>
    <w:rsid w:val="009923F9"/>
    <w:rsid w:val="0099295E"/>
    <w:rsid w:val="0099371B"/>
    <w:rsid w:val="00993F5C"/>
    <w:rsid w:val="00994AC9"/>
    <w:rsid w:val="00995E1C"/>
    <w:rsid w:val="00995F90"/>
    <w:rsid w:val="00996101"/>
    <w:rsid w:val="009970AC"/>
    <w:rsid w:val="00997AA2"/>
    <w:rsid w:val="009A2143"/>
    <w:rsid w:val="009A3453"/>
    <w:rsid w:val="009A3C7E"/>
    <w:rsid w:val="009A44DA"/>
    <w:rsid w:val="009A5B5F"/>
    <w:rsid w:val="009A6075"/>
    <w:rsid w:val="009A6BB9"/>
    <w:rsid w:val="009A7E82"/>
    <w:rsid w:val="009B02AA"/>
    <w:rsid w:val="009B0CBB"/>
    <w:rsid w:val="009B123B"/>
    <w:rsid w:val="009B1FE7"/>
    <w:rsid w:val="009B59F6"/>
    <w:rsid w:val="009B79BA"/>
    <w:rsid w:val="009C129F"/>
    <w:rsid w:val="009C16AF"/>
    <w:rsid w:val="009C1D82"/>
    <w:rsid w:val="009C30D5"/>
    <w:rsid w:val="009C33E5"/>
    <w:rsid w:val="009C4085"/>
    <w:rsid w:val="009C5CFE"/>
    <w:rsid w:val="009C6034"/>
    <w:rsid w:val="009D1337"/>
    <w:rsid w:val="009D1FFB"/>
    <w:rsid w:val="009D2E68"/>
    <w:rsid w:val="009D3387"/>
    <w:rsid w:val="009D48E2"/>
    <w:rsid w:val="009D49BF"/>
    <w:rsid w:val="009D4C4A"/>
    <w:rsid w:val="009E17E6"/>
    <w:rsid w:val="009E314D"/>
    <w:rsid w:val="009E3D6C"/>
    <w:rsid w:val="009E5655"/>
    <w:rsid w:val="009E66A1"/>
    <w:rsid w:val="009F07AF"/>
    <w:rsid w:val="009F0A38"/>
    <w:rsid w:val="009F3482"/>
    <w:rsid w:val="009F480F"/>
    <w:rsid w:val="009F5E4C"/>
    <w:rsid w:val="009F7610"/>
    <w:rsid w:val="00A01458"/>
    <w:rsid w:val="00A01AF3"/>
    <w:rsid w:val="00A020A9"/>
    <w:rsid w:val="00A027CD"/>
    <w:rsid w:val="00A02D1B"/>
    <w:rsid w:val="00A02E59"/>
    <w:rsid w:val="00A03518"/>
    <w:rsid w:val="00A03AEC"/>
    <w:rsid w:val="00A0409D"/>
    <w:rsid w:val="00A049B5"/>
    <w:rsid w:val="00A06CF9"/>
    <w:rsid w:val="00A07585"/>
    <w:rsid w:val="00A07CB7"/>
    <w:rsid w:val="00A07D5E"/>
    <w:rsid w:val="00A13526"/>
    <w:rsid w:val="00A14AED"/>
    <w:rsid w:val="00A15507"/>
    <w:rsid w:val="00A165BC"/>
    <w:rsid w:val="00A20717"/>
    <w:rsid w:val="00A21ABD"/>
    <w:rsid w:val="00A2209D"/>
    <w:rsid w:val="00A23D6D"/>
    <w:rsid w:val="00A24374"/>
    <w:rsid w:val="00A271C5"/>
    <w:rsid w:val="00A27F35"/>
    <w:rsid w:val="00A31A37"/>
    <w:rsid w:val="00A32770"/>
    <w:rsid w:val="00A33309"/>
    <w:rsid w:val="00A34886"/>
    <w:rsid w:val="00A36029"/>
    <w:rsid w:val="00A36ABE"/>
    <w:rsid w:val="00A40231"/>
    <w:rsid w:val="00A41462"/>
    <w:rsid w:val="00A418D4"/>
    <w:rsid w:val="00A43B88"/>
    <w:rsid w:val="00A449DF"/>
    <w:rsid w:val="00A44E84"/>
    <w:rsid w:val="00A45A7A"/>
    <w:rsid w:val="00A465C3"/>
    <w:rsid w:val="00A46BC1"/>
    <w:rsid w:val="00A51322"/>
    <w:rsid w:val="00A5196D"/>
    <w:rsid w:val="00A51D04"/>
    <w:rsid w:val="00A531AB"/>
    <w:rsid w:val="00A53610"/>
    <w:rsid w:val="00A53948"/>
    <w:rsid w:val="00A53A90"/>
    <w:rsid w:val="00A653E9"/>
    <w:rsid w:val="00A72989"/>
    <w:rsid w:val="00A72A43"/>
    <w:rsid w:val="00A74697"/>
    <w:rsid w:val="00A75376"/>
    <w:rsid w:val="00A77586"/>
    <w:rsid w:val="00A777F9"/>
    <w:rsid w:val="00A80237"/>
    <w:rsid w:val="00A8064F"/>
    <w:rsid w:val="00A80E93"/>
    <w:rsid w:val="00A81036"/>
    <w:rsid w:val="00A845EC"/>
    <w:rsid w:val="00A86DA3"/>
    <w:rsid w:val="00A90F1C"/>
    <w:rsid w:val="00A90F1D"/>
    <w:rsid w:val="00A920F3"/>
    <w:rsid w:val="00A9213C"/>
    <w:rsid w:val="00A93FA3"/>
    <w:rsid w:val="00A956CA"/>
    <w:rsid w:val="00A95925"/>
    <w:rsid w:val="00A96B46"/>
    <w:rsid w:val="00A97CC5"/>
    <w:rsid w:val="00AA3396"/>
    <w:rsid w:val="00AA49F6"/>
    <w:rsid w:val="00AA59E2"/>
    <w:rsid w:val="00AA6CD9"/>
    <w:rsid w:val="00AA7081"/>
    <w:rsid w:val="00AA7089"/>
    <w:rsid w:val="00AA757D"/>
    <w:rsid w:val="00AA7800"/>
    <w:rsid w:val="00AB056F"/>
    <w:rsid w:val="00AB227B"/>
    <w:rsid w:val="00AB5359"/>
    <w:rsid w:val="00AB5449"/>
    <w:rsid w:val="00AB628F"/>
    <w:rsid w:val="00AB6686"/>
    <w:rsid w:val="00AB7889"/>
    <w:rsid w:val="00AB7A3E"/>
    <w:rsid w:val="00AC1BE4"/>
    <w:rsid w:val="00AC2441"/>
    <w:rsid w:val="00AC4FF4"/>
    <w:rsid w:val="00AC611B"/>
    <w:rsid w:val="00AC6A18"/>
    <w:rsid w:val="00AC7F9E"/>
    <w:rsid w:val="00AD0A9F"/>
    <w:rsid w:val="00AD17F6"/>
    <w:rsid w:val="00AD39B6"/>
    <w:rsid w:val="00AD4E41"/>
    <w:rsid w:val="00AD59D4"/>
    <w:rsid w:val="00AD768C"/>
    <w:rsid w:val="00AE0305"/>
    <w:rsid w:val="00AE1378"/>
    <w:rsid w:val="00AE29A7"/>
    <w:rsid w:val="00AE462C"/>
    <w:rsid w:val="00AE59CF"/>
    <w:rsid w:val="00AE6515"/>
    <w:rsid w:val="00AF0892"/>
    <w:rsid w:val="00AF0E82"/>
    <w:rsid w:val="00AF1566"/>
    <w:rsid w:val="00AF1ADF"/>
    <w:rsid w:val="00AF40D2"/>
    <w:rsid w:val="00AF4443"/>
    <w:rsid w:val="00AF4729"/>
    <w:rsid w:val="00AF62F3"/>
    <w:rsid w:val="00AF641E"/>
    <w:rsid w:val="00B02963"/>
    <w:rsid w:val="00B041C9"/>
    <w:rsid w:val="00B051D3"/>
    <w:rsid w:val="00B062E2"/>
    <w:rsid w:val="00B06A76"/>
    <w:rsid w:val="00B06B78"/>
    <w:rsid w:val="00B07970"/>
    <w:rsid w:val="00B07BBD"/>
    <w:rsid w:val="00B07C1B"/>
    <w:rsid w:val="00B10E9B"/>
    <w:rsid w:val="00B11880"/>
    <w:rsid w:val="00B11B4D"/>
    <w:rsid w:val="00B11E47"/>
    <w:rsid w:val="00B126F3"/>
    <w:rsid w:val="00B13593"/>
    <w:rsid w:val="00B13A9A"/>
    <w:rsid w:val="00B161C7"/>
    <w:rsid w:val="00B17B2C"/>
    <w:rsid w:val="00B207FC"/>
    <w:rsid w:val="00B20A09"/>
    <w:rsid w:val="00B22C5D"/>
    <w:rsid w:val="00B24805"/>
    <w:rsid w:val="00B254D0"/>
    <w:rsid w:val="00B25BD7"/>
    <w:rsid w:val="00B25E7E"/>
    <w:rsid w:val="00B26A0F"/>
    <w:rsid w:val="00B278D8"/>
    <w:rsid w:val="00B27A7B"/>
    <w:rsid w:val="00B27E7B"/>
    <w:rsid w:val="00B301A0"/>
    <w:rsid w:val="00B320BF"/>
    <w:rsid w:val="00B352ED"/>
    <w:rsid w:val="00B358CF"/>
    <w:rsid w:val="00B362A3"/>
    <w:rsid w:val="00B36FFD"/>
    <w:rsid w:val="00B40260"/>
    <w:rsid w:val="00B404BD"/>
    <w:rsid w:val="00B428AE"/>
    <w:rsid w:val="00B44DD7"/>
    <w:rsid w:val="00B453B6"/>
    <w:rsid w:val="00B475BC"/>
    <w:rsid w:val="00B47929"/>
    <w:rsid w:val="00B51629"/>
    <w:rsid w:val="00B51953"/>
    <w:rsid w:val="00B52758"/>
    <w:rsid w:val="00B537E6"/>
    <w:rsid w:val="00B53A74"/>
    <w:rsid w:val="00B54632"/>
    <w:rsid w:val="00B558EB"/>
    <w:rsid w:val="00B57BE5"/>
    <w:rsid w:val="00B60A88"/>
    <w:rsid w:val="00B60B4A"/>
    <w:rsid w:val="00B61EA6"/>
    <w:rsid w:val="00B621BF"/>
    <w:rsid w:val="00B6414D"/>
    <w:rsid w:val="00B64794"/>
    <w:rsid w:val="00B64EDE"/>
    <w:rsid w:val="00B6541F"/>
    <w:rsid w:val="00B6623A"/>
    <w:rsid w:val="00B66C94"/>
    <w:rsid w:val="00B71079"/>
    <w:rsid w:val="00B749CA"/>
    <w:rsid w:val="00B763D1"/>
    <w:rsid w:val="00B77823"/>
    <w:rsid w:val="00B80FAF"/>
    <w:rsid w:val="00B833C5"/>
    <w:rsid w:val="00B83506"/>
    <w:rsid w:val="00B90935"/>
    <w:rsid w:val="00B9104A"/>
    <w:rsid w:val="00B91FDD"/>
    <w:rsid w:val="00B92609"/>
    <w:rsid w:val="00B92615"/>
    <w:rsid w:val="00B932A6"/>
    <w:rsid w:val="00B9337F"/>
    <w:rsid w:val="00B938C3"/>
    <w:rsid w:val="00B94D57"/>
    <w:rsid w:val="00B964F5"/>
    <w:rsid w:val="00BA042B"/>
    <w:rsid w:val="00BA146F"/>
    <w:rsid w:val="00BA2830"/>
    <w:rsid w:val="00BA2CCF"/>
    <w:rsid w:val="00BA3C43"/>
    <w:rsid w:val="00BA41E0"/>
    <w:rsid w:val="00BA42B9"/>
    <w:rsid w:val="00BA5C88"/>
    <w:rsid w:val="00BA73B0"/>
    <w:rsid w:val="00BA740B"/>
    <w:rsid w:val="00BA78A6"/>
    <w:rsid w:val="00BB1609"/>
    <w:rsid w:val="00BB1B90"/>
    <w:rsid w:val="00BB2314"/>
    <w:rsid w:val="00BB238D"/>
    <w:rsid w:val="00BB2399"/>
    <w:rsid w:val="00BB32DD"/>
    <w:rsid w:val="00BB40A1"/>
    <w:rsid w:val="00BB4630"/>
    <w:rsid w:val="00BB5441"/>
    <w:rsid w:val="00BB62F5"/>
    <w:rsid w:val="00BB7C32"/>
    <w:rsid w:val="00BC05E7"/>
    <w:rsid w:val="00BC15B0"/>
    <w:rsid w:val="00BC1E86"/>
    <w:rsid w:val="00BC3117"/>
    <w:rsid w:val="00BC3293"/>
    <w:rsid w:val="00BC5B6D"/>
    <w:rsid w:val="00BC6977"/>
    <w:rsid w:val="00BD0B56"/>
    <w:rsid w:val="00BD1C81"/>
    <w:rsid w:val="00BD2DD3"/>
    <w:rsid w:val="00BD3363"/>
    <w:rsid w:val="00BD34CA"/>
    <w:rsid w:val="00BD3A93"/>
    <w:rsid w:val="00BD4425"/>
    <w:rsid w:val="00BD51AC"/>
    <w:rsid w:val="00BD52B6"/>
    <w:rsid w:val="00BD6CB8"/>
    <w:rsid w:val="00BD74DD"/>
    <w:rsid w:val="00BD7A75"/>
    <w:rsid w:val="00BD7E26"/>
    <w:rsid w:val="00BE07A1"/>
    <w:rsid w:val="00BE2163"/>
    <w:rsid w:val="00BE28F9"/>
    <w:rsid w:val="00BE3E94"/>
    <w:rsid w:val="00BE4EB5"/>
    <w:rsid w:val="00BE5E86"/>
    <w:rsid w:val="00BE63F6"/>
    <w:rsid w:val="00BE6717"/>
    <w:rsid w:val="00BF59B9"/>
    <w:rsid w:val="00BF6C17"/>
    <w:rsid w:val="00BF6D1E"/>
    <w:rsid w:val="00BF7BE2"/>
    <w:rsid w:val="00C0182B"/>
    <w:rsid w:val="00C0390E"/>
    <w:rsid w:val="00C0531F"/>
    <w:rsid w:val="00C060AE"/>
    <w:rsid w:val="00C1192B"/>
    <w:rsid w:val="00C1278B"/>
    <w:rsid w:val="00C12B5F"/>
    <w:rsid w:val="00C13CE9"/>
    <w:rsid w:val="00C2247D"/>
    <w:rsid w:val="00C22ACB"/>
    <w:rsid w:val="00C239BC"/>
    <w:rsid w:val="00C24A69"/>
    <w:rsid w:val="00C2638A"/>
    <w:rsid w:val="00C27C30"/>
    <w:rsid w:val="00C31AA7"/>
    <w:rsid w:val="00C3250A"/>
    <w:rsid w:val="00C33707"/>
    <w:rsid w:val="00C33D79"/>
    <w:rsid w:val="00C342BF"/>
    <w:rsid w:val="00C348D3"/>
    <w:rsid w:val="00C34A2F"/>
    <w:rsid w:val="00C350EE"/>
    <w:rsid w:val="00C363EF"/>
    <w:rsid w:val="00C3725A"/>
    <w:rsid w:val="00C3743B"/>
    <w:rsid w:val="00C408DE"/>
    <w:rsid w:val="00C40D16"/>
    <w:rsid w:val="00C42E70"/>
    <w:rsid w:val="00C4338E"/>
    <w:rsid w:val="00C46351"/>
    <w:rsid w:val="00C4691C"/>
    <w:rsid w:val="00C50980"/>
    <w:rsid w:val="00C52930"/>
    <w:rsid w:val="00C52FC7"/>
    <w:rsid w:val="00C535DB"/>
    <w:rsid w:val="00C54A2B"/>
    <w:rsid w:val="00C54FD2"/>
    <w:rsid w:val="00C569AA"/>
    <w:rsid w:val="00C60B2E"/>
    <w:rsid w:val="00C61C47"/>
    <w:rsid w:val="00C61E93"/>
    <w:rsid w:val="00C66DE2"/>
    <w:rsid w:val="00C6713C"/>
    <w:rsid w:val="00C67DAC"/>
    <w:rsid w:val="00C71098"/>
    <w:rsid w:val="00C72211"/>
    <w:rsid w:val="00C7378F"/>
    <w:rsid w:val="00C740E8"/>
    <w:rsid w:val="00C74549"/>
    <w:rsid w:val="00C74BBB"/>
    <w:rsid w:val="00C74D76"/>
    <w:rsid w:val="00C74DC2"/>
    <w:rsid w:val="00C76DDB"/>
    <w:rsid w:val="00C77B13"/>
    <w:rsid w:val="00C77E01"/>
    <w:rsid w:val="00C808EE"/>
    <w:rsid w:val="00C82016"/>
    <w:rsid w:val="00C826F4"/>
    <w:rsid w:val="00C83F46"/>
    <w:rsid w:val="00C84113"/>
    <w:rsid w:val="00C8417D"/>
    <w:rsid w:val="00C84620"/>
    <w:rsid w:val="00C8566B"/>
    <w:rsid w:val="00C868CE"/>
    <w:rsid w:val="00C9080E"/>
    <w:rsid w:val="00C910B1"/>
    <w:rsid w:val="00C925A5"/>
    <w:rsid w:val="00C92EDB"/>
    <w:rsid w:val="00C9318D"/>
    <w:rsid w:val="00C94376"/>
    <w:rsid w:val="00C950EB"/>
    <w:rsid w:val="00CA09EC"/>
    <w:rsid w:val="00CA40B0"/>
    <w:rsid w:val="00CA431A"/>
    <w:rsid w:val="00CA4826"/>
    <w:rsid w:val="00CA57A1"/>
    <w:rsid w:val="00CA7A0D"/>
    <w:rsid w:val="00CB13CB"/>
    <w:rsid w:val="00CB3583"/>
    <w:rsid w:val="00CB406F"/>
    <w:rsid w:val="00CB41DA"/>
    <w:rsid w:val="00CB4936"/>
    <w:rsid w:val="00CB4986"/>
    <w:rsid w:val="00CB6CD0"/>
    <w:rsid w:val="00CB6F67"/>
    <w:rsid w:val="00CB71A6"/>
    <w:rsid w:val="00CC062A"/>
    <w:rsid w:val="00CC1396"/>
    <w:rsid w:val="00CC1DF2"/>
    <w:rsid w:val="00CC5C3D"/>
    <w:rsid w:val="00CC6198"/>
    <w:rsid w:val="00CC7B99"/>
    <w:rsid w:val="00CD33F8"/>
    <w:rsid w:val="00CD37B4"/>
    <w:rsid w:val="00CD460E"/>
    <w:rsid w:val="00CD4A54"/>
    <w:rsid w:val="00CD5E41"/>
    <w:rsid w:val="00CD76B6"/>
    <w:rsid w:val="00CE1119"/>
    <w:rsid w:val="00CE308F"/>
    <w:rsid w:val="00CE4C93"/>
    <w:rsid w:val="00CE7B7C"/>
    <w:rsid w:val="00CF1863"/>
    <w:rsid w:val="00CF2007"/>
    <w:rsid w:val="00CF2456"/>
    <w:rsid w:val="00CF2918"/>
    <w:rsid w:val="00CF4C66"/>
    <w:rsid w:val="00CF5FE0"/>
    <w:rsid w:val="00D006AE"/>
    <w:rsid w:val="00D014AD"/>
    <w:rsid w:val="00D01563"/>
    <w:rsid w:val="00D025F0"/>
    <w:rsid w:val="00D03768"/>
    <w:rsid w:val="00D03B7B"/>
    <w:rsid w:val="00D0634F"/>
    <w:rsid w:val="00D06BE0"/>
    <w:rsid w:val="00D07A84"/>
    <w:rsid w:val="00D07DCF"/>
    <w:rsid w:val="00D12E36"/>
    <w:rsid w:val="00D14061"/>
    <w:rsid w:val="00D14F65"/>
    <w:rsid w:val="00D2080B"/>
    <w:rsid w:val="00D22330"/>
    <w:rsid w:val="00D24896"/>
    <w:rsid w:val="00D24F48"/>
    <w:rsid w:val="00D2709D"/>
    <w:rsid w:val="00D30467"/>
    <w:rsid w:val="00D309CC"/>
    <w:rsid w:val="00D31256"/>
    <w:rsid w:val="00D31A80"/>
    <w:rsid w:val="00D31D8F"/>
    <w:rsid w:val="00D3244B"/>
    <w:rsid w:val="00D3251D"/>
    <w:rsid w:val="00D3257A"/>
    <w:rsid w:val="00D357E5"/>
    <w:rsid w:val="00D35DF7"/>
    <w:rsid w:val="00D36726"/>
    <w:rsid w:val="00D36B18"/>
    <w:rsid w:val="00D438C3"/>
    <w:rsid w:val="00D46AF5"/>
    <w:rsid w:val="00D475A6"/>
    <w:rsid w:val="00D5031D"/>
    <w:rsid w:val="00D5212C"/>
    <w:rsid w:val="00D5389C"/>
    <w:rsid w:val="00D56473"/>
    <w:rsid w:val="00D564D0"/>
    <w:rsid w:val="00D5674A"/>
    <w:rsid w:val="00D57EAF"/>
    <w:rsid w:val="00D62302"/>
    <w:rsid w:val="00D6253F"/>
    <w:rsid w:val="00D62742"/>
    <w:rsid w:val="00D63D5A"/>
    <w:rsid w:val="00D64C35"/>
    <w:rsid w:val="00D64DB3"/>
    <w:rsid w:val="00D6557C"/>
    <w:rsid w:val="00D71C33"/>
    <w:rsid w:val="00D72AAB"/>
    <w:rsid w:val="00D72D1D"/>
    <w:rsid w:val="00D73C89"/>
    <w:rsid w:val="00D75502"/>
    <w:rsid w:val="00D758B3"/>
    <w:rsid w:val="00D7683D"/>
    <w:rsid w:val="00D77D6B"/>
    <w:rsid w:val="00D80D7C"/>
    <w:rsid w:val="00D8157B"/>
    <w:rsid w:val="00D81999"/>
    <w:rsid w:val="00D81B2E"/>
    <w:rsid w:val="00D81E84"/>
    <w:rsid w:val="00D820E4"/>
    <w:rsid w:val="00D82607"/>
    <w:rsid w:val="00D82E8C"/>
    <w:rsid w:val="00D831CC"/>
    <w:rsid w:val="00D8587E"/>
    <w:rsid w:val="00D8631B"/>
    <w:rsid w:val="00D90B6D"/>
    <w:rsid w:val="00D90E15"/>
    <w:rsid w:val="00D92412"/>
    <w:rsid w:val="00D92B63"/>
    <w:rsid w:val="00D93773"/>
    <w:rsid w:val="00D938B4"/>
    <w:rsid w:val="00D94AD7"/>
    <w:rsid w:val="00D94DB1"/>
    <w:rsid w:val="00D95588"/>
    <w:rsid w:val="00D96CF3"/>
    <w:rsid w:val="00D96EF7"/>
    <w:rsid w:val="00D97BE3"/>
    <w:rsid w:val="00D97F7B"/>
    <w:rsid w:val="00DA03EB"/>
    <w:rsid w:val="00DA0FBE"/>
    <w:rsid w:val="00DA149C"/>
    <w:rsid w:val="00DA243F"/>
    <w:rsid w:val="00DA52EE"/>
    <w:rsid w:val="00DA56E5"/>
    <w:rsid w:val="00DA5ABE"/>
    <w:rsid w:val="00DA65CC"/>
    <w:rsid w:val="00DA6C26"/>
    <w:rsid w:val="00DA7486"/>
    <w:rsid w:val="00DB0A1A"/>
    <w:rsid w:val="00DB1DBC"/>
    <w:rsid w:val="00DB26E2"/>
    <w:rsid w:val="00DB5EE9"/>
    <w:rsid w:val="00DB68A4"/>
    <w:rsid w:val="00DB6F53"/>
    <w:rsid w:val="00DB7AC1"/>
    <w:rsid w:val="00DC16C0"/>
    <w:rsid w:val="00DC1833"/>
    <w:rsid w:val="00DC348B"/>
    <w:rsid w:val="00DC4260"/>
    <w:rsid w:val="00DC69F9"/>
    <w:rsid w:val="00DC7F78"/>
    <w:rsid w:val="00DD09EE"/>
    <w:rsid w:val="00DD1530"/>
    <w:rsid w:val="00DD19BF"/>
    <w:rsid w:val="00DD39DF"/>
    <w:rsid w:val="00DD3B6F"/>
    <w:rsid w:val="00DD3FC3"/>
    <w:rsid w:val="00DD5229"/>
    <w:rsid w:val="00DD5A11"/>
    <w:rsid w:val="00DD6302"/>
    <w:rsid w:val="00DE0E3A"/>
    <w:rsid w:val="00DE12AF"/>
    <w:rsid w:val="00DE2240"/>
    <w:rsid w:val="00DE28BD"/>
    <w:rsid w:val="00DE33B3"/>
    <w:rsid w:val="00DE44CA"/>
    <w:rsid w:val="00DE6ABA"/>
    <w:rsid w:val="00DE78E8"/>
    <w:rsid w:val="00DF0CA5"/>
    <w:rsid w:val="00DF1851"/>
    <w:rsid w:val="00DF1E17"/>
    <w:rsid w:val="00DF470C"/>
    <w:rsid w:val="00DF6A57"/>
    <w:rsid w:val="00DF797B"/>
    <w:rsid w:val="00E004B1"/>
    <w:rsid w:val="00E010EF"/>
    <w:rsid w:val="00E018F9"/>
    <w:rsid w:val="00E06781"/>
    <w:rsid w:val="00E06DE9"/>
    <w:rsid w:val="00E07B6D"/>
    <w:rsid w:val="00E11ECD"/>
    <w:rsid w:val="00E1237A"/>
    <w:rsid w:val="00E14110"/>
    <w:rsid w:val="00E145C8"/>
    <w:rsid w:val="00E15C4E"/>
    <w:rsid w:val="00E16FFD"/>
    <w:rsid w:val="00E170F1"/>
    <w:rsid w:val="00E17455"/>
    <w:rsid w:val="00E20B86"/>
    <w:rsid w:val="00E21C1E"/>
    <w:rsid w:val="00E224B2"/>
    <w:rsid w:val="00E226BE"/>
    <w:rsid w:val="00E24015"/>
    <w:rsid w:val="00E24921"/>
    <w:rsid w:val="00E25207"/>
    <w:rsid w:val="00E25D27"/>
    <w:rsid w:val="00E260A7"/>
    <w:rsid w:val="00E264D3"/>
    <w:rsid w:val="00E26B6D"/>
    <w:rsid w:val="00E271E3"/>
    <w:rsid w:val="00E275FB"/>
    <w:rsid w:val="00E27608"/>
    <w:rsid w:val="00E27681"/>
    <w:rsid w:val="00E30D31"/>
    <w:rsid w:val="00E312C9"/>
    <w:rsid w:val="00E32024"/>
    <w:rsid w:val="00E35487"/>
    <w:rsid w:val="00E36137"/>
    <w:rsid w:val="00E37629"/>
    <w:rsid w:val="00E37E44"/>
    <w:rsid w:val="00E41D5E"/>
    <w:rsid w:val="00E42556"/>
    <w:rsid w:val="00E42A0E"/>
    <w:rsid w:val="00E43837"/>
    <w:rsid w:val="00E4447E"/>
    <w:rsid w:val="00E50546"/>
    <w:rsid w:val="00E51E9B"/>
    <w:rsid w:val="00E5385A"/>
    <w:rsid w:val="00E56912"/>
    <w:rsid w:val="00E56AE4"/>
    <w:rsid w:val="00E5777D"/>
    <w:rsid w:val="00E60F95"/>
    <w:rsid w:val="00E62491"/>
    <w:rsid w:val="00E65D73"/>
    <w:rsid w:val="00E66304"/>
    <w:rsid w:val="00E663D2"/>
    <w:rsid w:val="00E66417"/>
    <w:rsid w:val="00E71581"/>
    <w:rsid w:val="00E730F1"/>
    <w:rsid w:val="00E73594"/>
    <w:rsid w:val="00E73634"/>
    <w:rsid w:val="00E73F1F"/>
    <w:rsid w:val="00E74CF8"/>
    <w:rsid w:val="00E761B4"/>
    <w:rsid w:val="00E7670E"/>
    <w:rsid w:val="00E76A35"/>
    <w:rsid w:val="00E77582"/>
    <w:rsid w:val="00E776ED"/>
    <w:rsid w:val="00E779C0"/>
    <w:rsid w:val="00E80D49"/>
    <w:rsid w:val="00E80E8F"/>
    <w:rsid w:val="00E8118A"/>
    <w:rsid w:val="00E81B37"/>
    <w:rsid w:val="00E83DF6"/>
    <w:rsid w:val="00E8574B"/>
    <w:rsid w:val="00E86E1D"/>
    <w:rsid w:val="00E877A6"/>
    <w:rsid w:val="00E90D44"/>
    <w:rsid w:val="00E945DD"/>
    <w:rsid w:val="00E94AAF"/>
    <w:rsid w:val="00E95E5F"/>
    <w:rsid w:val="00E960D0"/>
    <w:rsid w:val="00E97002"/>
    <w:rsid w:val="00EA085E"/>
    <w:rsid w:val="00EA1073"/>
    <w:rsid w:val="00EA1171"/>
    <w:rsid w:val="00EA1C80"/>
    <w:rsid w:val="00EA1D85"/>
    <w:rsid w:val="00EA1FB1"/>
    <w:rsid w:val="00EA24A5"/>
    <w:rsid w:val="00EA45C4"/>
    <w:rsid w:val="00EA79BA"/>
    <w:rsid w:val="00EB26D7"/>
    <w:rsid w:val="00EB29F1"/>
    <w:rsid w:val="00EB47B9"/>
    <w:rsid w:val="00EB50B7"/>
    <w:rsid w:val="00EB6F86"/>
    <w:rsid w:val="00EB733D"/>
    <w:rsid w:val="00EC2A4F"/>
    <w:rsid w:val="00EC4612"/>
    <w:rsid w:val="00EC4CBA"/>
    <w:rsid w:val="00EC59E8"/>
    <w:rsid w:val="00EC65D5"/>
    <w:rsid w:val="00EC6879"/>
    <w:rsid w:val="00EC6F96"/>
    <w:rsid w:val="00EC6FF7"/>
    <w:rsid w:val="00EC701D"/>
    <w:rsid w:val="00EC7106"/>
    <w:rsid w:val="00EC718D"/>
    <w:rsid w:val="00EC7E42"/>
    <w:rsid w:val="00ED0B67"/>
    <w:rsid w:val="00ED1FCF"/>
    <w:rsid w:val="00ED33AD"/>
    <w:rsid w:val="00ED36CD"/>
    <w:rsid w:val="00EE01BE"/>
    <w:rsid w:val="00EE07F4"/>
    <w:rsid w:val="00EE1302"/>
    <w:rsid w:val="00EE1D3B"/>
    <w:rsid w:val="00EE3FE1"/>
    <w:rsid w:val="00EE4299"/>
    <w:rsid w:val="00EE496F"/>
    <w:rsid w:val="00EE50AE"/>
    <w:rsid w:val="00EF3A8C"/>
    <w:rsid w:val="00EF45AC"/>
    <w:rsid w:val="00EF5AC3"/>
    <w:rsid w:val="00EF5BFA"/>
    <w:rsid w:val="00EF690D"/>
    <w:rsid w:val="00EF77AA"/>
    <w:rsid w:val="00F02B14"/>
    <w:rsid w:val="00F02B48"/>
    <w:rsid w:val="00F032EA"/>
    <w:rsid w:val="00F03D8D"/>
    <w:rsid w:val="00F044E1"/>
    <w:rsid w:val="00F0716F"/>
    <w:rsid w:val="00F07A5A"/>
    <w:rsid w:val="00F11238"/>
    <w:rsid w:val="00F1289C"/>
    <w:rsid w:val="00F136E0"/>
    <w:rsid w:val="00F13F83"/>
    <w:rsid w:val="00F146E7"/>
    <w:rsid w:val="00F159E0"/>
    <w:rsid w:val="00F161A8"/>
    <w:rsid w:val="00F2020E"/>
    <w:rsid w:val="00F20E2C"/>
    <w:rsid w:val="00F21268"/>
    <w:rsid w:val="00F214F2"/>
    <w:rsid w:val="00F23604"/>
    <w:rsid w:val="00F27BC5"/>
    <w:rsid w:val="00F30589"/>
    <w:rsid w:val="00F31E4B"/>
    <w:rsid w:val="00F32820"/>
    <w:rsid w:val="00F3769A"/>
    <w:rsid w:val="00F37A8F"/>
    <w:rsid w:val="00F40119"/>
    <w:rsid w:val="00F41F20"/>
    <w:rsid w:val="00F422B5"/>
    <w:rsid w:val="00F43023"/>
    <w:rsid w:val="00F43C47"/>
    <w:rsid w:val="00F45218"/>
    <w:rsid w:val="00F462A9"/>
    <w:rsid w:val="00F46DCE"/>
    <w:rsid w:val="00F46F9F"/>
    <w:rsid w:val="00F4723B"/>
    <w:rsid w:val="00F510F6"/>
    <w:rsid w:val="00F5284E"/>
    <w:rsid w:val="00F546EE"/>
    <w:rsid w:val="00F54816"/>
    <w:rsid w:val="00F56667"/>
    <w:rsid w:val="00F616AD"/>
    <w:rsid w:val="00F61B5A"/>
    <w:rsid w:val="00F61E3B"/>
    <w:rsid w:val="00F626A3"/>
    <w:rsid w:val="00F64ACD"/>
    <w:rsid w:val="00F65D77"/>
    <w:rsid w:val="00F65F75"/>
    <w:rsid w:val="00F66BB7"/>
    <w:rsid w:val="00F672EB"/>
    <w:rsid w:val="00F67C0A"/>
    <w:rsid w:val="00F70641"/>
    <w:rsid w:val="00F70977"/>
    <w:rsid w:val="00F71736"/>
    <w:rsid w:val="00F7251E"/>
    <w:rsid w:val="00F72BD9"/>
    <w:rsid w:val="00F733B4"/>
    <w:rsid w:val="00F7443E"/>
    <w:rsid w:val="00F766D9"/>
    <w:rsid w:val="00F801A0"/>
    <w:rsid w:val="00F80CF4"/>
    <w:rsid w:val="00F81A0E"/>
    <w:rsid w:val="00F84B31"/>
    <w:rsid w:val="00F853ED"/>
    <w:rsid w:val="00F85A0E"/>
    <w:rsid w:val="00F85A3F"/>
    <w:rsid w:val="00F86B09"/>
    <w:rsid w:val="00F87AB2"/>
    <w:rsid w:val="00F924A4"/>
    <w:rsid w:val="00F94520"/>
    <w:rsid w:val="00F96C08"/>
    <w:rsid w:val="00F97AA9"/>
    <w:rsid w:val="00FA2981"/>
    <w:rsid w:val="00FA345E"/>
    <w:rsid w:val="00FA3AAF"/>
    <w:rsid w:val="00FA4A61"/>
    <w:rsid w:val="00FA4A63"/>
    <w:rsid w:val="00FA6561"/>
    <w:rsid w:val="00FA736E"/>
    <w:rsid w:val="00FB1759"/>
    <w:rsid w:val="00FB2341"/>
    <w:rsid w:val="00FB3F50"/>
    <w:rsid w:val="00FB6641"/>
    <w:rsid w:val="00FB6FC2"/>
    <w:rsid w:val="00FB721F"/>
    <w:rsid w:val="00FC0C0D"/>
    <w:rsid w:val="00FC1168"/>
    <w:rsid w:val="00FC25AF"/>
    <w:rsid w:val="00FC28BF"/>
    <w:rsid w:val="00FC328E"/>
    <w:rsid w:val="00FC5C10"/>
    <w:rsid w:val="00FC7828"/>
    <w:rsid w:val="00FC7AAE"/>
    <w:rsid w:val="00FD0ADF"/>
    <w:rsid w:val="00FD27FB"/>
    <w:rsid w:val="00FD36B2"/>
    <w:rsid w:val="00FD40E6"/>
    <w:rsid w:val="00FD4C7C"/>
    <w:rsid w:val="00FE0FF8"/>
    <w:rsid w:val="00FE1229"/>
    <w:rsid w:val="00FE1D95"/>
    <w:rsid w:val="00FE3895"/>
    <w:rsid w:val="00FE5090"/>
    <w:rsid w:val="00FE77B1"/>
    <w:rsid w:val="00FF06B9"/>
    <w:rsid w:val="00FF16B8"/>
    <w:rsid w:val="00FF328C"/>
    <w:rsid w:val="00FF4517"/>
    <w:rsid w:val="00FF4A2D"/>
    <w:rsid w:val="00FF4B2F"/>
    <w:rsid w:val="00FF6185"/>
    <w:rsid w:val="00FF6AA0"/>
    <w:rsid w:val="00FF72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1D116"/>
  <w15:chartTrackingRefBased/>
  <w15:docId w15:val="{9AADB024-6617-4810-981E-C9E8A7E5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6FA"/>
    <w:pPr>
      <w:widowControl w:val="0"/>
      <w:spacing w:after="0" w:line="240" w:lineRule="auto"/>
      <w:jc w:val="both"/>
    </w:pPr>
    <w:rPr>
      <w:rFonts w:ascii="Times New Roman" w:eastAsia="MS Mincho" w:hAnsi="Times New Roman" w:cs="Times New Roman"/>
      <w:kern w:val="2"/>
      <w:szCs w:val="24"/>
      <w:lang w:eastAsia="ja-JP"/>
    </w:rPr>
  </w:style>
  <w:style w:type="paragraph" w:styleId="Heading1">
    <w:name w:val="heading 1"/>
    <w:basedOn w:val="Normal"/>
    <w:next w:val="Normal"/>
    <w:link w:val="Heading1Char"/>
    <w:uiPriority w:val="9"/>
    <w:qFormat/>
    <w:rsid w:val="0031580F"/>
    <w:pPr>
      <w:keepNext/>
      <w:keepLines/>
      <w:numPr>
        <w:numId w:val="2"/>
      </w:numPr>
      <w:spacing w:line="276" w:lineRule="auto"/>
      <w:outlineLvl w:val="0"/>
    </w:pPr>
    <w:rPr>
      <w:rFonts w:eastAsiaTheme="majorEastAsia"/>
      <w:b/>
      <w:color w:val="1C293B"/>
      <w:sz w:val="24"/>
      <w:szCs w:val="32"/>
    </w:rPr>
  </w:style>
  <w:style w:type="paragraph" w:styleId="Heading2">
    <w:name w:val="heading 2"/>
    <w:basedOn w:val="Heading1"/>
    <w:next w:val="Normal"/>
    <w:link w:val="Heading2Char"/>
    <w:uiPriority w:val="9"/>
    <w:unhideWhenUsed/>
    <w:qFormat/>
    <w:rsid w:val="00736F36"/>
    <w:pPr>
      <w:numPr>
        <w:ilvl w:val="1"/>
      </w:numPr>
      <w:ind w:left="360"/>
      <w:outlineLvl w:val="1"/>
    </w:pPr>
  </w:style>
  <w:style w:type="paragraph" w:styleId="Heading3">
    <w:name w:val="heading 3"/>
    <w:basedOn w:val="Heading2"/>
    <w:next w:val="Normal"/>
    <w:link w:val="Heading3Char"/>
    <w:uiPriority w:val="9"/>
    <w:unhideWhenUsed/>
    <w:qFormat/>
    <w:rsid w:val="00736F36"/>
    <w:pPr>
      <w:numPr>
        <w:ilvl w:val="2"/>
      </w:numPr>
      <w:ind w:left="540" w:hanging="540"/>
      <w:outlineLvl w:val="2"/>
    </w:pPr>
    <w:rPr>
      <w:i/>
      <w:iCs/>
    </w:rPr>
  </w:style>
  <w:style w:type="paragraph" w:styleId="Heading4">
    <w:name w:val="heading 4"/>
    <w:basedOn w:val="Heading2"/>
    <w:next w:val="Normal"/>
    <w:link w:val="Heading4Char"/>
    <w:uiPriority w:val="9"/>
    <w:unhideWhenUsed/>
    <w:qFormat/>
    <w:rsid w:val="004D0754"/>
    <w:pPr>
      <w:numPr>
        <w:ilvl w:val="3"/>
      </w:numPr>
      <w:ind w:left="720"/>
      <w:outlineLvl w:val="3"/>
    </w:pPr>
    <w:rPr>
      <w:b w:val="0"/>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7E9E"/>
    <w:pPr>
      <w:tabs>
        <w:tab w:val="center" w:pos="4819"/>
        <w:tab w:val="right" w:pos="9638"/>
      </w:tabs>
    </w:pPr>
  </w:style>
  <w:style w:type="character" w:customStyle="1" w:styleId="HeaderChar">
    <w:name w:val="Header Char"/>
    <w:basedOn w:val="DefaultParagraphFont"/>
    <w:link w:val="Header"/>
    <w:uiPriority w:val="99"/>
    <w:rsid w:val="00087E9E"/>
    <w:rPr>
      <w:rFonts w:ascii="Times New Roman" w:eastAsia="MS Mincho" w:hAnsi="Times New Roman" w:cs="Times New Roman"/>
      <w:kern w:val="2"/>
      <w:szCs w:val="24"/>
      <w:lang w:eastAsia="ja-JP"/>
    </w:rPr>
  </w:style>
  <w:style w:type="character" w:styleId="CommentReference">
    <w:name w:val="annotation reference"/>
    <w:basedOn w:val="DefaultParagraphFont"/>
    <w:uiPriority w:val="99"/>
    <w:semiHidden/>
    <w:unhideWhenUsed/>
    <w:rsid w:val="00087E9E"/>
    <w:rPr>
      <w:sz w:val="16"/>
      <w:szCs w:val="16"/>
    </w:rPr>
  </w:style>
  <w:style w:type="paragraph" w:styleId="CommentText">
    <w:name w:val="annotation text"/>
    <w:basedOn w:val="Normal"/>
    <w:link w:val="CommentTextChar"/>
    <w:uiPriority w:val="99"/>
    <w:unhideWhenUsed/>
    <w:rsid w:val="00087E9E"/>
    <w:rPr>
      <w:sz w:val="20"/>
      <w:szCs w:val="20"/>
    </w:rPr>
  </w:style>
  <w:style w:type="character" w:customStyle="1" w:styleId="CommentTextChar">
    <w:name w:val="Comment Text Char"/>
    <w:basedOn w:val="DefaultParagraphFont"/>
    <w:link w:val="CommentText"/>
    <w:uiPriority w:val="99"/>
    <w:rsid w:val="00087E9E"/>
    <w:rPr>
      <w:rFonts w:ascii="Times New Roman" w:eastAsia="MS Mincho" w:hAnsi="Times New Roman" w:cs="Times New Roman"/>
      <w:kern w:val="2"/>
      <w:sz w:val="20"/>
      <w:szCs w:val="20"/>
      <w:lang w:eastAsia="ja-JP"/>
    </w:rPr>
  </w:style>
  <w:style w:type="paragraph" w:styleId="Footer">
    <w:name w:val="footer"/>
    <w:basedOn w:val="Normal"/>
    <w:link w:val="FooterChar"/>
    <w:uiPriority w:val="99"/>
    <w:unhideWhenUsed/>
    <w:rsid w:val="00087E9E"/>
    <w:pPr>
      <w:tabs>
        <w:tab w:val="center" w:pos="4680"/>
        <w:tab w:val="right" w:pos="9360"/>
      </w:tabs>
    </w:pPr>
  </w:style>
  <w:style w:type="character" w:customStyle="1" w:styleId="FooterChar">
    <w:name w:val="Footer Char"/>
    <w:basedOn w:val="DefaultParagraphFont"/>
    <w:link w:val="Footer"/>
    <w:uiPriority w:val="99"/>
    <w:rsid w:val="00087E9E"/>
    <w:rPr>
      <w:rFonts w:ascii="Times New Roman" w:eastAsia="MS Mincho" w:hAnsi="Times New Roman" w:cs="Times New Roman"/>
      <w:kern w:val="2"/>
      <w:szCs w:val="24"/>
      <w:lang w:eastAsia="ja-JP"/>
    </w:rPr>
  </w:style>
  <w:style w:type="paragraph" w:styleId="BalloonText">
    <w:name w:val="Balloon Text"/>
    <w:basedOn w:val="Normal"/>
    <w:link w:val="BalloonTextChar"/>
    <w:uiPriority w:val="99"/>
    <w:semiHidden/>
    <w:unhideWhenUsed/>
    <w:rsid w:val="00087E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E9E"/>
    <w:rPr>
      <w:rFonts w:ascii="Segoe UI" w:eastAsia="MS Mincho" w:hAnsi="Segoe UI" w:cs="Segoe UI"/>
      <w:kern w:val="2"/>
      <w:sz w:val="18"/>
      <w:szCs w:val="18"/>
      <w:lang w:eastAsia="ja-JP"/>
    </w:rPr>
  </w:style>
  <w:style w:type="character" w:styleId="Hyperlink">
    <w:name w:val="Hyperlink"/>
    <w:basedOn w:val="DefaultParagraphFont"/>
    <w:uiPriority w:val="99"/>
    <w:unhideWhenUsed/>
    <w:rsid w:val="00424D74"/>
    <w:rPr>
      <w:color w:val="0563C1" w:themeColor="hyperlink"/>
      <w:u w:val="single"/>
    </w:rPr>
  </w:style>
  <w:style w:type="paragraph" w:styleId="ListParagraph">
    <w:name w:val="List Paragraph"/>
    <w:basedOn w:val="Normal"/>
    <w:uiPriority w:val="34"/>
    <w:qFormat/>
    <w:rsid w:val="00B13A9A"/>
    <w:pPr>
      <w:ind w:left="720"/>
      <w:contextualSpacing/>
    </w:pPr>
  </w:style>
  <w:style w:type="character" w:customStyle="1" w:styleId="Heading1Char">
    <w:name w:val="Heading 1 Char"/>
    <w:basedOn w:val="DefaultParagraphFont"/>
    <w:link w:val="Heading1"/>
    <w:uiPriority w:val="9"/>
    <w:rsid w:val="0031580F"/>
    <w:rPr>
      <w:rFonts w:ascii="Times New Roman" w:eastAsiaTheme="majorEastAsia" w:hAnsi="Times New Roman" w:cs="Times New Roman"/>
      <w:b/>
      <w:color w:val="1C293B"/>
      <w:kern w:val="2"/>
      <w:sz w:val="24"/>
      <w:szCs w:val="32"/>
      <w:lang w:eastAsia="ja-JP"/>
    </w:rPr>
  </w:style>
  <w:style w:type="table" w:styleId="TableGrid">
    <w:name w:val="Table Grid"/>
    <w:basedOn w:val="TableNormal"/>
    <w:uiPriority w:val="59"/>
    <w:rsid w:val="00D6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11B4D"/>
    <w:rPr>
      <w:b/>
      <w:bCs/>
    </w:rPr>
  </w:style>
  <w:style w:type="character" w:customStyle="1" w:styleId="CommentSubjectChar">
    <w:name w:val="Comment Subject Char"/>
    <w:basedOn w:val="CommentTextChar"/>
    <w:link w:val="CommentSubject"/>
    <w:uiPriority w:val="99"/>
    <w:semiHidden/>
    <w:rsid w:val="00B11B4D"/>
    <w:rPr>
      <w:rFonts w:ascii="Times New Roman" w:eastAsia="MS Mincho" w:hAnsi="Times New Roman" w:cs="Times New Roman"/>
      <w:b/>
      <w:bCs/>
      <w:kern w:val="2"/>
      <w:sz w:val="20"/>
      <w:szCs w:val="20"/>
      <w:lang w:eastAsia="ja-JP"/>
    </w:rPr>
  </w:style>
  <w:style w:type="character" w:customStyle="1" w:styleId="Heading2Char">
    <w:name w:val="Heading 2 Char"/>
    <w:basedOn w:val="DefaultParagraphFont"/>
    <w:link w:val="Heading2"/>
    <w:uiPriority w:val="9"/>
    <w:rsid w:val="00736F36"/>
    <w:rPr>
      <w:rFonts w:ascii="Times New Roman" w:eastAsiaTheme="majorEastAsia" w:hAnsi="Times New Roman" w:cs="Times New Roman"/>
      <w:b/>
      <w:kern w:val="2"/>
      <w:sz w:val="24"/>
      <w:szCs w:val="32"/>
      <w:lang w:eastAsia="ja-JP"/>
    </w:rPr>
  </w:style>
  <w:style w:type="character" w:customStyle="1" w:styleId="orcid-id-https">
    <w:name w:val="orcid-id-https"/>
    <w:basedOn w:val="DefaultParagraphFont"/>
    <w:rsid w:val="001223CE"/>
  </w:style>
  <w:style w:type="character" w:customStyle="1" w:styleId="Heading3Char">
    <w:name w:val="Heading 3 Char"/>
    <w:basedOn w:val="DefaultParagraphFont"/>
    <w:link w:val="Heading3"/>
    <w:uiPriority w:val="9"/>
    <w:rsid w:val="00736F36"/>
    <w:rPr>
      <w:rFonts w:ascii="Times New Roman" w:eastAsiaTheme="majorEastAsia" w:hAnsi="Times New Roman" w:cs="Times New Roman"/>
      <w:b/>
      <w:i/>
      <w:iCs/>
      <w:kern w:val="2"/>
      <w:sz w:val="24"/>
      <w:szCs w:val="32"/>
      <w:lang w:eastAsia="ja-JP"/>
    </w:rPr>
  </w:style>
  <w:style w:type="character" w:styleId="Strong">
    <w:name w:val="Strong"/>
    <w:basedOn w:val="DefaultParagraphFont"/>
    <w:uiPriority w:val="22"/>
    <w:qFormat/>
    <w:rsid w:val="00B66C94"/>
    <w:rPr>
      <w:b/>
      <w:bCs/>
    </w:rPr>
  </w:style>
  <w:style w:type="paragraph" w:customStyle="1" w:styleId="EndNoteBibliography">
    <w:name w:val="EndNote Bibliography"/>
    <w:basedOn w:val="Normal"/>
    <w:link w:val="EndNoteBibliographyChar"/>
    <w:rsid w:val="005000B3"/>
    <w:pPr>
      <w:ind w:left="720" w:hanging="720"/>
      <w:jc w:val="left"/>
    </w:pPr>
    <w:rPr>
      <w:sz w:val="24"/>
    </w:rPr>
  </w:style>
  <w:style w:type="character" w:customStyle="1" w:styleId="EndNoteBibliographyChar">
    <w:name w:val="EndNote Bibliography Char"/>
    <w:basedOn w:val="DefaultParagraphFont"/>
    <w:link w:val="EndNoteBibliography"/>
    <w:rsid w:val="005000B3"/>
    <w:rPr>
      <w:rFonts w:ascii="Times New Roman" w:eastAsia="MS Mincho" w:hAnsi="Times New Roman" w:cs="Times New Roman"/>
      <w:kern w:val="2"/>
      <w:sz w:val="24"/>
      <w:szCs w:val="24"/>
      <w:lang w:eastAsia="ja-JP"/>
    </w:rPr>
  </w:style>
  <w:style w:type="paragraph" w:styleId="NormalWeb">
    <w:name w:val="Normal (Web)"/>
    <w:basedOn w:val="Normal"/>
    <w:uiPriority w:val="99"/>
    <w:unhideWhenUsed/>
    <w:rsid w:val="001D4A19"/>
    <w:pPr>
      <w:widowControl/>
      <w:spacing w:before="100" w:beforeAutospacing="1" w:after="100" w:afterAutospacing="1"/>
      <w:jc w:val="left"/>
    </w:pPr>
    <w:rPr>
      <w:rFonts w:eastAsia="Times New Roman"/>
      <w:kern w:val="0"/>
      <w:sz w:val="24"/>
      <w:lang w:eastAsia="en-US"/>
    </w:rPr>
  </w:style>
  <w:style w:type="character" w:styleId="PlaceholderText">
    <w:name w:val="Placeholder Text"/>
    <w:basedOn w:val="DefaultParagraphFont"/>
    <w:uiPriority w:val="99"/>
    <w:semiHidden/>
    <w:rsid w:val="00370F77"/>
    <w:rPr>
      <w:color w:val="808080"/>
    </w:rPr>
  </w:style>
  <w:style w:type="paragraph" w:styleId="NoSpacing">
    <w:name w:val="No Spacing"/>
    <w:uiPriority w:val="1"/>
    <w:qFormat/>
    <w:rsid w:val="003801A5"/>
    <w:pPr>
      <w:spacing w:after="0" w:line="240" w:lineRule="auto"/>
    </w:pPr>
    <w:rPr>
      <w:rFonts w:ascii="Times New Roman" w:eastAsiaTheme="minorHAnsi" w:hAnsi="Times New Roman" w:cs="Times New Roman"/>
      <w:sz w:val="24"/>
      <w:szCs w:val="24"/>
      <w:lang w:eastAsia="en-US"/>
    </w:rPr>
  </w:style>
  <w:style w:type="paragraph" w:styleId="Caption">
    <w:name w:val="caption"/>
    <w:basedOn w:val="Normal"/>
    <w:next w:val="Normal"/>
    <w:uiPriority w:val="35"/>
    <w:unhideWhenUsed/>
    <w:qFormat/>
    <w:rsid w:val="00EA1FB1"/>
    <w:pPr>
      <w:keepNext/>
      <w:tabs>
        <w:tab w:val="left" w:pos="540"/>
      </w:tabs>
      <w:autoSpaceDE w:val="0"/>
      <w:autoSpaceDN w:val="0"/>
      <w:adjustRightInd w:val="0"/>
      <w:jc w:val="left"/>
    </w:pPr>
    <w:rPr>
      <w:rFonts w:eastAsiaTheme="minorHAnsi"/>
      <w:b/>
      <w:kern w:val="0"/>
      <w:sz w:val="24"/>
      <w:lang w:val="en-GB" w:eastAsia="en-US"/>
    </w:rPr>
  </w:style>
  <w:style w:type="paragraph" w:styleId="FootnoteText">
    <w:name w:val="footnote text"/>
    <w:basedOn w:val="Normal"/>
    <w:link w:val="FootnoteTextChar"/>
    <w:uiPriority w:val="99"/>
    <w:semiHidden/>
    <w:unhideWhenUsed/>
    <w:rsid w:val="00DD19BF"/>
    <w:rPr>
      <w:sz w:val="20"/>
      <w:szCs w:val="20"/>
    </w:rPr>
  </w:style>
  <w:style w:type="character" w:customStyle="1" w:styleId="FootnoteTextChar">
    <w:name w:val="Footnote Text Char"/>
    <w:basedOn w:val="DefaultParagraphFont"/>
    <w:link w:val="FootnoteText"/>
    <w:uiPriority w:val="99"/>
    <w:semiHidden/>
    <w:rsid w:val="00DD19BF"/>
    <w:rPr>
      <w:rFonts w:ascii="Times New Roman" w:eastAsia="MS Mincho" w:hAnsi="Times New Roman" w:cs="Times New Roman"/>
      <w:kern w:val="2"/>
      <w:sz w:val="20"/>
      <w:szCs w:val="20"/>
      <w:lang w:eastAsia="ja-JP"/>
    </w:rPr>
  </w:style>
  <w:style w:type="character" w:styleId="FootnoteReference">
    <w:name w:val="footnote reference"/>
    <w:basedOn w:val="DefaultParagraphFont"/>
    <w:uiPriority w:val="99"/>
    <w:semiHidden/>
    <w:unhideWhenUsed/>
    <w:rsid w:val="00DD19BF"/>
    <w:rPr>
      <w:vertAlign w:val="superscript"/>
    </w:rPr>
  </w:style>
  <w:style w:type="character" w:customStyle="1" w:styleId="Heading4Char">
    <w:name w:val="Heading 4 Char"/>
    <w:basedOn w:val="DefaultParagraphFont"/>
    <w:link w:val="Heading4"/>
    <w:uiPriority w:val="9"/>
    <w:rsid w:val="004D0754"/>
    <w:rPr>
      <w:rFonts w:ascii="Times New Roman" w:eastAsiaTheme="majorEastAsia" w:hAnsi="Times New Roman" w:cs="Times New Roman"/>
      <w:bCs/>
      <w:i/>
      <w:iCs/>
      <w:kern w:val="2"/>
      <w:sz w:val="24"/>
      <w:szCs w:val="32"/>
      <w:lang w:eastAsia="ja-JP"/>
    </w:rPr>
  </w:style>
  <w:style w:type="paragraph" w:styleId="Revision">
    <w:name w:val="Revision"/>
    <w:hidden/>
    <w:uiPriority w:val="99"/>
    <w:semiHidden/>
    <w:rsid w:val="001562E9"/>
    <w:pPr>
      <w:spacing w:after="0" w:line="240" w:lineRule="auto"/>
    </w:pPr>
    <w:rPr>
      <w:rFonts w:ascii="Times New Roman" w:eastAsia="MS Mincho" w:hAnsi="Times New Roman" w:cs="Times New Roman"/>
      <w:kern w:val="2"/>
      <w:szCs w:val="24"/>
      <w:lang w:eastAsia="ja-JP"/>
    </w:rPr>
  </w:style>
  <w:style w:type="paragraph" w:styleId="BodyText">
    <w:name w:val="Body Text"/>
    <w:basedOn w:val="Normal"/>
    <w:link w:val="BodyTextChar"/>
    <w:uiPriority w:val="99"/>
    <w:unhideWhenUsed/>
    <w:rsid w:val="004D3EC0"/>
    <w:pPr>
      <w:widowControl/>
      <w:jc w:val="left"/>
    </w:pPr>
    <w:rPr>
      <w:sz w:val="24"/>
    </w:rPr>
  </w:style>
  <w:style w:type="character" w:customStyle="1" w:styleId="BodyTextChar">
    <w:name w:val="Body Text Char"/>
    <w:basedOn w:val="DefaultParagraphFont"/>
    <w:link w:val="BodyText"/>
    <w:uiPriority w:val="99"/>
    <w:rsid w:val="004D3EC0"/>
    <w:rPr>
      <w:rFonts w:ascii="Times New Roman" w:eastAsia="MS Mincho" w:hAnsi="Times New Roman" w:cs="Times New Roman"/>
      <w:kern w:val="2"/>
      <w:sz w:val="24"/>
      <w:szCs w:val="24"/>
      <w:lang w:eastAsia="ja-JP"/>
    </w:rPr>
  </w:style>
  <w:style w:type="paragraph" w:styleId="TOC1">
    <w:name w:val="toc 1"/>
    <w:basedOn w:val="Normal"/>
    <w:next w:val="Normal"/>
    <w:autoRedefine/>
    <w:uiPriority w:val="39"/>
    <w:unhideWhenUsed/>
    <w:rsid w:val="00770B32"/>
    <w:pPr>
      <w:widowControl/>
      <w:spacing w:after="100"/>
      <w:jc w:val="left"/>
    </w:pPr>
    <w:rPr>
      <w:rFonts w:eastAsiaTheme="minorHAnsi"/>
      <w:kern w:val="0"/>
      <w:sz w:val="24"/>
      <w:lang w:eastAsia="en-US"/>
    </w:rPr>
  </w:style>
  <w:style w:type="paragraph" w:styleId="TOC2">
    <w:name w:val="toc 2"/>
    <w:basedOn w:val="Normal"/>
    <w:next w:val="Normal"/>
    <w:autoRedefine/>
    <w:uiPriority w:val="39"/>
    <w:unhideWhenUsed/>
    <w:rsid w:val="00770B32"/>
    <w:pPr>
      <w:widowControl/>
      <w:spacing w:after="100"/>
      <w:ind w:left="240"/>
      <w:jc w:val="left"/>
    </w:pPr>
    <w:rPr>
      <w:rFonts w:eastAsiaTheme="minorHAnsi"/>
      <w:kern w:val="0"/>
      <w:sz w:val="24"/>
      <w:lang w:eastAsia="en-US"/>
    </w:rPr>
  </w:style>
  <w:style w:type="paragraph" w:styleId="TOC3">
    <w:name w:val="toc 3"/>
    <w:basedOn w:val="Normal"/>
    <w:next w:val="Normal"/>
    <w:autoRedefine/>
    <w:uiPriority w:val="39"/>
    <w:unhideWhenUsed/>
    <w:rsid w:val="00770B32"/>
    <w:pPr>
      <w:widowControl/>
      <w:spacing w:after="100"/>
      <w:ind w:left="480"/>
      <w:jc w:val="left"/>
    </w:pPr>
    <w:rPr>
      <w:rFonts w:eastAsiaTheme="minorHAnsi"/>
      <w:kern w:val="0"/>
      <w:sz w:val="24"/>
      <w:lang w:eastAsia="en-US"/>
    </w:rPr>
  </w:style>
  <w:style w:type="paragraph" w:styleId="TOC4">
    <w:name w:val="toc 4"/>
    <w:basedOn w:val="Normal"/>
    <w:next w:val="Normal"/>
    <w:autoRedefine/>
    <w:uiPriority w:val="39"/>
    <w:unhideWhenUsed/>
    <w:rsid w:val="00770B32"/>
    <w:pPr>
      <w:widowControl/>
      <w:spacing w:after="100"/>
      <w:ind w:left="720"/>
      <w:jc w:val="left"/>
    </w:pPr>
    <w:rPr>
      <w:rFonts w:eastAsiaTheme="minorHAnsi"/>
      <w:kern w:val="0"/>
      <w:sz w:val="24"/>
      <w:lang w:eastAsia="en-US"/>
    </w:rPr>
  </w:style>
  <w:style w:type="paragraph" w:customStyle="1" w:styleId="Caption2">
    <w:name w:val="Caption2"/>
    <w:basedOn w:val="Heading4"/>
    <w:link w:val="Caption2Char"/>
    <w:uiPriority w:val="1"/>
    <w:qFormat/>
    <w:rsid w:val="003E58DD"/>
    <w:pPr>
      <w:keepNext w:val="0"/>
      <w:keepLines w:val="0"/>
      <w:numPr>
        <w:ilvl w:val="0"/>
        <w:numId w:val="0"/>
      </w:numPr>
      <w:autoSpaceDE w:val="0"/>
      <w:autoSpaceDN w:val="0"/>
      <w:spacing w:line="242" w:lineRule="auto"/>
      <w:ind w:left="100" w:right="1421"/>
      <w:jc w:val="left"/>
    </w:pPr>
    <w:rPr>
      <w:rFonts w:eastAsia="Calibri" w:cstheme="minorHAnsi"/>
      <w:b/>
      <w:i w:val="0"/>
      <w:iCs w:val="0"/>
      <w:szCs w:val="24"/>
      <w:lang w:eastAsia="en-US"/>
    </w:rPr>
  </w:style>
  <w:style w:type="character" w:customStyle="1" w:styleId="Caption2Char">
    <w:name w:val="Caption2 Char"/>
    <w:basedOn w:val="Heading4Char"/>
    <w:link w:val="Caption2"/>
    <w:uiPriority w:val="1"/>
    <w:rsid w:val="003E58DD"/>
    <w:rPr>
      <w:rFonts w:ascii="Times New Roman" w:eastAsia="Calibri" w:hAnsi="Times New Roman" w:cstheme="minorHAnsi"/>
      <w:b/>
      <w:bCs/>
      <w:i w:val="0"/>
      <w:iCs w:val="0"/>
      <w:kern w:val="2"/>
      <w:sz w:val="24"/>
      <w:szCs w:val="24"/>
      <w:lang w:eastAsia="en-US"/>
    </w:rPr>
  </w:style>
  <w:style w:type="paragraph" w:styleId="TableofFigures">
    <w:name w:val="table of figures"/>
    <w:basedOn w:val="Normal"/>
    <w:next w:val="Normal"/>
    <w:uiPriority w:val="99"/>
    <w:unhideWhenUsed/>
    <w:rsid w:val="008218E6"/>
    <w:pPr>
      <w:autoSpaceDE w:val="0"/>
      <w:autoSpaceDN w:val="0"/>
      <w:jc w:val="left"/>
    </w:pPr>
    <w:rPr>
      <w:rFonts w:ascii="Calibri" w:eastAsia="Calibri" w:hAnsi="Calibri" w:cs="Calibri"/>
      <w:kern w:val="0"/>
      <w:szCs w:val="22"/>
      <w:lang w:eastAsia="en-US"/>
    </w:rPr>
  </w:style>
  <w:style w:type="character" w:styleId="UnresolvedMention">
    <w:name w:val="Unresolved Mention"/>
    <w:basedOn w:val="DefaultParagraphFont"/>
    <w:uiPriority w:val="99"/>
    <w:semiHidden/>
    <w:unhideWhenUsed/>
    <w:rsid w:val="005B0077"/>
    <w:rPr>
      <w:color w:val="605E5C"/>
      <w:shd w:val="clear" w:color="auto" w:fill="E1DFDD"/>
    </w:rPr>
  </w:style>
  <w:style w:type="table" w:customStyle="1" w:styleId="TableGrid2">
    <w:name w:val="Table Grid2"/>
    <w:basedOn w:val="TableNormal"/>
    <w:next w:val="TableGrid"/>
    <w:uiPriority w:val="59"/>
    <w:rsid w:val="00BB6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66817">
      <w:bodyDiv w:val="1"/>
      <w:marLeft w:val="0"/>
      <w:marRight w:val="0"/>
      <w:marTop w:val="0"/>
      <w:marBottom w:val="0"/>
      <w:divBdr>
        <w:top w:val="none" w:sz="0" w:space="0" w:color="auto"/>
        <w:left w:val="none" w:sz="0" w:space="0" w:color="auto"/>
        <w:bottom w:val="none" w:sz="0" w:space="0" w:color="auto"/>
        <w:right w:val="none" w:sz="0" w:space="0" w:color="auto"/>
      </w:divBdr>
    </w:div>
    <w:div w:id="496001098">
      <w:bodyDiv w:val="1"/>
      <w:marLeft w:val="0"/>
      <w:marRight w:val="0"/>
      <w:marTop w:val="0"/>
      <w:marBottom w:val="0"/>
      <w:divBdr>
        <w:top w:val="none" w:sz="0" w:space="0" w:color="auto"/>
        <w:left w:val="none" w:sz="0" w:space="0" w:color="auto"/>
        <w:bottom w:val="none" w:sz="0" w:space="0" w:color="auto"/>
        <w:right w:val="none" w:sz="0" w:space="0" w:color="auto"/>
      </w:divBdr>
    </w:div>
    <w:div w:id="1235893647">
      <w:bodyDiv w:val="1"/>
      <w:marLeft w:val="0"/>
      <w:marRight w:val="0"/>
      <w:marTop w:val="0"/>
      <w:marBottom w:val="0"/>
      <w:divBdr>
        <w:top w:val="none" w:sz="0" w:space="0" w:color="auto"/>
        <w:left w:val="none" w:sz="0" w:space="0" w:color="auto"/>
        <w:bottom w:val="none" w:sz="0" w:space="0" w:color="auto"/>
        <w:right w:val="none" w:sz="0" w:space="0" w:color="auto"/>
      </w:divBdr>
    </w:div>
    <w:div w:id="1453472742">
      <w:bodyDiv w:val="1"/>
      <w:marLeft w:val="0"/>
      <w:marRight w:val="0"/>
      <w:marTop w:val="0"/>
      <w:marBottom w:val="0"/>
      <w:divBdr>
        <w:top w:val="none" w:sz="0" w:space="0" w:color="auto"/>
        <w:left w:val="none" w:sz="0" w:space="0" w:color="auto"/>
        <w:bottom w:val="none" w:sz="0" w:space="0" w:color="auto"/>
        <w:right w:val="none" w:sz="0" w:space="0" w:color="auto"/>
      </w:divBdr>
    </w:div>
    <w:div w:id="1506166986">
      <w:bodyDiv w:val="1"/>
      <w:marLeft w:val="0"/>
      <w:marRight w:val="0"/>
      <w:marTop w:val="0"/>
      <w:marBottom w:val="0"/>
      <w:divBdr>
        <w:top w:val="none" w:sz="0" w:space="0" w:color="auto"/>
        <w:left w:val="none" w:sz="0" w:space="0" w:color="auto"/>
        <w:bottom w:val="none" w:sz="0" w:space="0" w:color="auto"/>
        <w:right w:val="none" w:sz="0" w:space="0" w:color="auto"/>
      </w:divBdr>
    </w:div>
    <w:div w:id="1711108785">
      <w:bodyDiv w:val="1"/>
      <w:marLeft w:val="0"/>
      <w:marRight w:val="0"/>
      <w:marTop w:val="0"/>
      <w:marBottom w:val="0"/>
      <w:divBdr>
        <w:top w:val="none" w:sz="0" w:space="0" w:color="auto"/>
        <w:left w:val="none" w:sz="0" w:space="0" w:color="auto"/>
        <w:bottom w:val="none" w:sz="0" w:space="0" w:color="auto"/>
        <w:right w:val="none" w:sz="0" w:space="0" w:color="auto"/>
      </w:divBdr>
    </w:div>
    <w:div w:id="1816406762">
      <w:bodyDiv w:val="1"/>
      <w:marLeft w:val="0"/>
      <w:marRight w:val="0"/>
      <w:marTop w:val="0"/>
      <w:marBottom w:val="0"/>
      <w:divBdr>
        <w:top w:val="none" w:sz="0" w:space="0" w:color="auto"/>
        <w:left w:val="none" w:sz="0" w:space="0" w:color="auto"/>
        <w:bottom w:val="none" w:sz="0" w:space="0" w:color="auto"/>
        <w:right w:val="none" w:sz="0" w:space="0" w:color="auto"/>
      </w:divBdr>
    </w:div>
    <w:div w:id="1961642458">
      <w:bodyDiv w:val="1"/>
      <w:marLeft w:val="0"/>
      <w:marRight w:val="0"/>
      <w:marTop w:val="0"/>
      <w:marBottom w:val="0"/>
      <w:divBdr>
        <w:top w:val="none" w:sz="0" w:space="0" w:color="auto"/>
        <w:left w:val="none" w:sz="0" w:space="0" w:color="auto"/>
        <w:bottom w:val="none" w:sz="0" w:space="0" w:color="auto"/>
        <w:right w:val="none" w:sz="0" w:space="0" w:color="auto"/>
      </w:divBdr>
    </w:div>
    <w:div w:id="209330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orcid.org/0000-0002-1825-0097"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niso.org/publications/ansiniso-z3914-1997-r2015-guidelines-abstract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orcid.org/" TargetMode="External"/><Relationship Id="rId25" Type="http://schemas.openxmlformats.org/officeDocument/2006/relationships/hyperlink" Target="file:///C:\Users\ibatur\Dropbox%20(ASU)\TOMNET\Project%20Scopes%20and%20Reports\Templates\TOMNET%20Project%20Report%20Template%202022.docx" TargetMode="External"/><Relationship Id="rId2" Type="http://schemas.openxmlformats.org/officeDocument/2006/relationships/numbering" Target="numbering.xml"/><Relationship Id="rId16" Type="http://schemas.openxmlformats.org/officeDocument/2006/relationships/hyperlink" Target="https://orcid.org/0000-0002-3456-7890" TargetMode="External"/><Relationship Id="rId20" Type="http://schemas.openxmlformats.org/officeDocument/2006/relationships/hyperlink" Target="https://www.doi.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orcid.org/0000-0001-2345-6789" TargetMode="External"/><Relationship Id="rId23" Type="http://schemas.openxmlformats.org/officeDocument/2006/relationships/footer" Target="footer3.xml"/><Relationship Id="rId28" Type="http://schemas.openxmlformats.org/officeDocument/2006/relationships/image" Target="media/image3.jpeg"/><Relationship Id="rId10" Type="http://schemas.openxmlformats.org/officeDocument/2006/relationships/hyperlink" Target="mailto:xxx@xxx.com" TargetMode="External"/><Relationship Id="rId19" Type="http://schemas.openxmlformats.org/officeDocument/2006/relationships/hyperlink" Target="https://archive.org/services/purl/help" TargetMode="External"/><Relationship Id="rId4" Type="http://schemas.openxmlformats.org/officeDocument/2006/relationships/settings" Target="settings.xml"/><Relationship Id="rId9" Type="http://schemas.openxmlformats.org/officeDocument/2006/relationships/hyperlink" Target="mailto:xxx@xxx.com" TargetMode="External"/><Relationship Id="rId14" Type="http://schemas.openxmlformats.org/officeDocument/2006/relationships/footer" Target="footer2.xml"/><Relationship Id="rId22" Type="http://schemas.openxmlformats.org/officeDocument/2006/relationships/hyperlink" Target="http://trt.trb.org" TargetMode="External"/><Relationship Id="rId27" Type="http://schemas.openxmlformats.org/officeDocument/2006/relationships/footer" Target="footer6.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49640-82FF-462D-B2E8-029B828E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13</Pages>
  <Words>1198</Words>
  <Characters>6983</Characters>
  <Application>Microsoft Office Word</Application>
  <DocSecurity>0</DocSecurity>
  <Lines>393</Lines>
  <Paragraphs>102</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Xinyi</dc:creator>
  <cp:keywords/>
  <dc:description/>
  <cp:lastModifiedBy>irfan batur</cp:lastModifiedBy>
  <cp:revision>14</cp:revision>
  <dcterms:created xsi:type="dcterms:W3CDTF">2022-05-25T12:00:00Z</dcterms:created>
  <dcterms:modified xsi:type="dcterms:W3CDTF">2024-09-11T01:14:00Z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9883db66667ce921fd3c26a3dc259e030412bdb823223abab42b8ed26d86de43</vt:lpwstr>
  </property>
</Properties>
</file>